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72" w:rsidRPr="00FD6580" w:rsidRDefault="00337272" w:rsidP="00337272">
      <w:pPr>
        <w:ind w:right="-1"/>
        <w:contextualSpacing/>
        <w:jc w:val="center"/>
        <w:rPr>
          <w:b/>
          <w:sz w:val="28"/>
          <w:szCs w:val="28"/>
        </w:rPr>
      </w:pPr>
      <w:r w:rsidRPr="00FD6580">
        <w:rPr>
          <w:b/>
          <w:sz w:val="28"/>
          <w:szCs w:val="28"/>
        </w:rPr>
        <w:t>Анализ обращений в адрес Уполномоченного</w:t>
      </w:r>
    </w:p>
    <w:p w:rsidR="00337272" w:rsidRPr="00FD6580" w:rsidRDefault="00337272" w:rsidP="00337272">
      <w:pPr>
        <w:ind w:right="-1"/>
        <w:contextualSpacing/>
        <w:jc w:val="center"/>
        <w:rPr>
          <w:b/>
          <w:sz w:val="28"/>
          <w:szCs w:val="28"/>
        </w:rPr>
      </w:pPr>
      <w:r w:rsidRPr="00FD6580">
        <w:rPr>
          <w:b/>
          <w:sz w:val="28"/>
          <w:szCs w:val="28"/>
        </w:rPr>
        <w:t xml:space="preserve">по правам ребенка в Краснодарском крае в </w:t>
      </w:r>
      <w:r w:rsidR="00807E29">
        <w:rPr>
          <w:b/>
          <w:sz w:val="28"/>
          <w:szCs w:val="28"/>
          <w:lang w:val="en-US"/>
        </w:rPr>
        <w:t>I</w:t>
      </w:r>
      <w:r w:rsidR="00807E29" w:rsidRPr="00807E29">
        <w:rPr>
          <w:b/>
          <w:sz w:val="28"/>
          <w:szCs w:val="28"/>
        </w:rPr>
        <w:t xml:space="preserve"> </w:t>
      </w:r>
      <w:r w:rsidR="00807E29">
        <w:rPr>
          <w:b/>
          <w:sz w:val="28"/>
          <w:szCs w:val="28"/>
        </w:rPr>
        <w:t xml:space="preserve">полугодии </w:t>
      </w:r>
      <w:r w:rsidRPr="00FD6580">
        <w:rPr>
          <w:b/>
          <w:sz w:val="28"/>
          <w:szCs w:val="28"/>
        </w:rPr>
        <w:t>201</w:t>
      </w:r>
      <w:r w:rsidR="00807E29">
        <w:rPr>
          <w:b/>
          <w:sz w:val="28"/>
          <w:szCs w:val="28"/>
        </w:rPr>
        <w:t>7</w:t>
      </w:r>
      <w:r w:rsidRPr="00FD6580">
        <w:rPr>
          <w:b/>
          <w:sz w:val="28"/>
          <w:szCs w:val="28"/>
        </w:rPr>
        <w:t xml:space="preserve"> год</w:t>
      </w:r>
      <w:r w:rsidR="00807E29">
        <w:rPr>
          <w:b/>
          <w:sz w:val="28"/>
          <w:szCs w:val="28"/>
        </w:rPr>
        <w:t>а</w:t>
      </w:r>
    </w:p>
    <w:p w:rsidR="00337272" w:rsidRDefault="00337272" w:rsidP="00337272">
      <w:pPr>
        <w:ind w:right="-426" w:firstLine="709"/>
        <w:contextualSpacing/>
        <w:jc w:val="both"/>
        <w:rPr>
          <w:color w:val="000000"/>
        </w:rPr>
      </w:pPr>
    </w:p>
    <w:p w:rsidR="00337272" w:rsidRPr="00C61A19" w:rsidRDefault="00337272" w:rsidP="00C61A19">
      <w:pPr>
        <w:ind w:right="-426" w:firstLine="709"/>
        <w:contextualSpacing/>
        <w:jc w:val="both"/>
        <w:rPr>
          <w:sz w:val="28"/>
          <w:szCs w:val="28"/>
        </w:rPr>
      </w:pPr>
      <w:r w:rsidRPr="00C61A19">
        <w:rPr>
          <w:color w:val="000000"/>
          <w:sz w:val="28"/>
          <w:szCs w:val="28"/>
        </w:rPr>
        <w:t xml:space="preserve">В </w:t>
      </w:r>
      <w:r w:rsidR="00807E29" w:rsidRPr="00C61A19">
        <w:rPr>
          <w:sz w:val="28"/>
          <w:szCs w:val="28"/>
          <w:lang w:val="en-US"/>
        </w:rPr>
        <w:t>I</w:t>
      </w:r>
      <w:r w:rsidR="00807E29" w:rsidRPr="00C61A19">
        <w:rPr>
          <w:sz w:val="28"/>
          <w:szCs w:val="28"/>
        </w:rPr>
        <w:t xml:space="preserve"> полугодии 2017 года</w:t>
      </w:r>
      <w:r w:rsidR="00807E29" w:rsidRPr="00C61A19">
        <w:rPr>
          <w:b/>
          <w:sz w:val="28"/>
          <w:szCs w:val="28"/>
        </w:rPr>
        <w:t xml:space="preserve"> </w:t>
      </w:r>
      <w:r w:rsidRPr="00C61A19">
        <w:rPr>
          <w:color w:val="000000"/>
          <w:sz w:val="28"/>
          <w:szCs w:val="28"/>
        </w:rPr>
        <w:t xml:space="preserve">к Уполномоченному поступило </w:t>
      </w:r>
      <w:r w:rsidR="00807E29" w:rsidRPr="00C61A19">
        <w:rPr>
          <w:color w:val="000000"/>
          <w:sz w:val="28"/>
          <w:szCs w:val="28"/>
        </w:rPr>
        <w:t>978</w:t>
      </w:r>
      <w:r w:rsidRPr="00C61A19">
        <w:rPr>
          <w:color w:val="000000"/>
          <w:sz w:val="28"/>
          <w:szCs w:val="28"/>
        </w:rPr>
        <w:t xml:space="preserve"> обращений.</w:t>
      </w:r>
      <w:r w:rsidRPr="00C61A19">
        <w:rPr>
          <w:sz w:val="28"/>
          <w:szCs w:val="28"/>
        </w:rPr>
        <w:t xml:space="preserve"> </w:t>
      </w:r>
    </w:p>
    <w:p w:rsidR="00337272" w:rsidRPr="00C61A19" w:rsidRDefault="00337272" w:rsidP="00C61A19">
      <w:pPr>
        <w:ind w:right="-426" w:firstLine="709"/>
        <w:contextualSpacing/>
        <w:jc w:val="both"/>
        <w:rPr>
          <w:sz w:val="28"/>
          <w:szCs w:val="28"/>
        </w:rPr>
      </w:pPr>
      <w:r w:rsidRPr="00C61A19">
        <w:rPr>
          <w:sz w:val="28"/>
          <w:szCs w:val="28"/>
        </w:rPr>
        <w:t xml:space="preserve">В числе </w:t>
      </w:r>
      <w:proofErr w:type="gramStart"/>
      <w:r w:rsidRPr="00C61A19">
        <w:rPr>
          <w:sz w:val="28"/>
          <w:szCs w:val="28"/>
        </w:rPr>
        <w:t>поступивших</w:t>
      </w:r>
      <w:proofErr w:type="gramEnd"/>
      <w:r w:rsidRPr="00C61A19">
        <w:rPr>
          <w:sz w:val="28"/>
          <w:szCs w:val="28"/>
        </w:rPr>
        <w:t>:</w:t>
      </w:r>
    </w:p>
    <w:p w:rsidR="00337272" w:rsidRPr="00C61A19" w:rsidRDefault="00337272" w:rsidP="00C61A19">
      <w:pPr>
        <w:ind w:right="-426" w:firstLine="709"/>
        <w:contextualSpacing/>
        <w:jc w:val="both"/>
        <w:rPr>
          <w:sz w:val="28"/>
          <w:szCs w:val="28"/>
        </w:rPr>
      </w:pPr>
      <w:r w:rsidRPr="00C61A19">
        <w:rPr>
          <w:sz w:val="28"/>
          <w:szCs w:val="28"/>
        </w:rPr>
        <w:t xml:space="preserve">- </w:t>
      </w:r>
      <w:r w:rsidR="00807E29" w:rsidRPr="00C61A19">
        <w:rPr>
          <w:sz w:val="28"/>
          <w:szCs w:val="28"/>
        </w:rPr>
        <w:t>507</w:t>
      </w:r>
      <w:r w:rsidRPr="00C61A19">
        <w:rPr>
          <w:sz w:val="28"/>
          <w:szCs w:val="28"/>
        </w:rPr>
        <w:t xml:space="preserve"> письменных обращений (</w:t>
      </w:r>
      <w:r w:rsidR="00807E29" w:rsidRPr="00C61A19">
        <w:rPr>
          <w:sz w:val="28"/>
          <w:szCs w:val="28"/>
        </w:rPr>
        <w:t>51,8 % от всех обращений)</w:t>
      </w:r>
      <w:r w:rsidRPr="00C61A19">
        <w:rPr>
          <w:sz w:val="28"/>
          <w:szCs w:val="28"/>
        </w:rPr>
        <w:t>;</w:t>
      </w:r>
    </w:p>
    <w:p w:rsidR="00337272" w:rsidRPr="00C61A19" w:rsidRDefault="00337272" w:rsidP="00C61A19">
      <w:pPr>
        <w:ind w:right="-426" w:firstLine="709"/>
        <w:contextualSpacing/>
        <w:jc w:val="both"/>
        <w:rPr>
          <w:sz w:val="28"/>
          <w:szCs w:val="28"/>
        </w:rPr>
      </w:pPr>
      <w:r w:rsidRPr="00C61A19">
        <w:rPr>
          <w:sz w:val="28"/>
          <w:szCs w:val="28"/>
        </w:rPr>
        <w:t xml:space="preserve">- </w:t>
      </w:r>
      <w:r w:rsidR="00807E29" w:rsidRPr="00C61A19">
        <w:rPr>
          <w:sz w:val="28"/>
          <w:szCs w:val="28"/>
        </w:rPr>
        <w:t>471</w:t>
      </w:r>
      <w:r w:rsidRPr="00C61A19">
        <w:rPr>
          <w:sz w:val="28"/>
          <w:szCs w:val="28"/>
        </w:rPr>
        <w:t xml:space="preserve"> устн</w:t>
      </w:r>
      <w:r w:rsidR="00807E29" w:rsidRPr="00C61A19">
        <w:rPr>
          <w:sz w:val="28"/>
          <w:szCs w:val="28"/>
        </w:rPr>
        <w:t>ое</w:t>
      </w:r>
      <w:r w:rsidRPr="00C61A19">
        <w:rPr>
          <w:sz w:val="28"/>
          <w:szCs w:val="28"/>
        </w:rPr>
        <w:t xml:space="preserve"> обращени</w:t>
      </w:r>
      <w:r w:rsidR="00807E29" w:rsidRPr="00C61A19">
        <w:rPr>
          <w:sz w:val="28"/>
          <w:szCs w:val="28"/>
        </w:rPr>
        <w:t>е</w:t>
      </w:r>
      <w:r w:rsidRPr="00C61A19">
        <w:rPr>
          <w:sz w:val="28"/>
          <w:szCs w:val="28"/>
        </w:rPr>
        <w:t xml:space="preserve"> (</w:t>
      </w:r>
      <w:r w:rsidR="00807E29" w:rsidRPr="00C61A19">
        <w:rPr>
          <w:sz w:val="28"/>
          <w:szCs w:val="28"/>
        </w:rPr>
        <w:t>48,2</w:t>
      </w:r>
      <w:r w:rsidRPr="00C61A19">
        <w:rPr>
          <w:sz w:val="28"/>
          <w:szCs w:val="28"/>
        </w:rPr>
        <w:t xml:space="preserve"> % от всех обращений), в том числе </w:t>
      </w:r>
      <w:r w:rsidR="00807E29" w:rsidRPr="00C61A19">
        <w:rPr>
          <w:sz w:val="28"/>
          <w:szCs w:val="28"/>
        </w:rPr>
        <w:t>346</w:t>
      </w:r>
      <w:r w:rsidRPr="00C61A19">
        <w:rPr>
          <w:sz w:val="28"/>
          <w:szCs w:val="28"/>
        </w:rPr>
        <w:t xml:space="preserve"> обр</w:t>
      </w:r>
      <w:r w:rsidRPr="00C61A19">
        <w:rPr>
          <w:sz w:val="28"/>
          <w:szCs w:val="28"/>
        </w:rPr>
        <w:t>а</w:t>
      </w:r>
      <w:r w:rsidRPr="00C61A19">
        <w:rPr>
          <w:sz w:val="28"/>
          <w:szCs w:val="28"/>
        </w:rPr>
        <w:t>щений поступили по телефону доверия (</w:t>
      </w:r>
      <w:r w:rsidR="00807E29" w:rsidRPr="00C61A19">
        <w:rPr>
          <w:sz w:val="28"/>
          <w:szCs w:val="28"/>
        </w:rPr>
        <w:t>35,4</w:t>
      </w:r>
      <w:r w:rsidRPr="00C61A19">
        <w:rPr>
          <w:sz w:val="28"/>
          <w:szCs w:val="28"/>
        </w:rPr>
        <w:t xml:space="preserve"> %),  </w:t>
      </w:r>
      <w:r w:rsidR="00807E29" w:rsidRPr="00C61A19">
        <w:rPr>
          <w:sz w:val="28"/>
          <w:szCs w:val="28"/>
        </w:rPr>
        <w:t>125</w:t>
      </w:r>
      <w:r w:rsidRPr="00C61A19">
        <w:rPr>
          <w:sz w:val="28"/>
          <w:szCs w:val="28"/>
        </w:rPr>
        <w:t xml:space="preserve"> обращений поступили на личном приеме у Уполномоченного и сотрудников его аппарата (12,</w:t>
      </w:r>
      <w:r w:rsidR="00807E29" w:rsidRPr="00C61A19">
        <w:rPr>
          <w:sz w:val="28"/>
          <w:szCs w:val="28"/>
        </w:rPr>
        <w:t>8</w:t>
      </w:r>
      <w:r w:rsidRPr="00C61A19">
        <w:rPr>
          <w:sz w:val="28"/>
          <w:szCs w:val="28"/>
        </w:rPr>
        <w:t xml:space="preserve"> %).</w:t>
      </w:r>
    </w:p>
    <w:p w:rsidR="00337272" w:rsidRDefault="00337272" w:rsidP="00337272">
      <w:pPr>
        <w:pStyle w:val="2"/>
        <w:spacing w:after="0" w:line="240" w:lineRule="auto"/>
        <w:ind w:left="0" w:right="-426"/>
        <w:contextualSpacing/>
        <w:jc w:val="center"/>
        <w:rPr>
          <w:b/>
          <w:i/>
          <w:sz w:val="24"/>
          <w:szCs w:val="24"/>
        </w:rPr>
      </w:pPr>
    </w:p>
    <w:p w:rsidR="00337272" w:rsidRPr="00DA7C01" w:rsidRDefault="00337272" w:rsidP="00337272">
      <w:pPr>
        <w:pStyle w:val="2"/>
        <w:spacing w:after="0" w:line="240" w:lineRule="auto"/>
        <w:ind w:left="0" w:right="-426"/>
        <w:contextualSpacing/>
        <w:jc w:val="center"/>
        <w:rPr>
          <w:b/>
          <w:i/>
          <w:sz w:val="24"/>
        </w:rPr>
      </w:pPr>
      <w:r w:rsidRPr="00DA7C01">
        <w:rPr>
          <w:b/>
          <w:i/>
          <w:sz w:val="24"/>
          <w:szCs w:val="24"/>
        </w:rPr>
        <w:t xml:space="preserve">Распределение обращений </w:t>
      </w:r>
      <w:r w:rsidRPr="00DA7C01">
        <w:rPr>
          <w:b/>
          <w:i/>
          <w:sz w:val="24"/>
        </w:rPr>
        <w:t>к Уполномоченному по правам ребенка</w:t>
      </w:r>
    </w:p>
    <w:p w:rsidR="00337272" w:rsidRPr="00DA7C01" w:rsidRDefault="00337272" w:rsidP="00337272">
      <w:pPr>
        <w:ind w:right="-426"/>
        <w:contextualSpacing/>
        <w:jc w:val="center"/>
        <w:rPr>
          <w:b/>
          <w:i/>
        </w:rPr>
      </w:pPr>
      <w:r w:rsidRPr="00DA7C01">
        <w:rPr>
          <w:b/>
          <w:i/>
        </w:rPr>
        <w:t>в Краснодарском крае по способам поступления в 2016 году</w:t>
      </w:r>
    </w:p>
    <w:p w:rsidR="00337272" w:rsidRPr="00DA7C01" w:rsidRDefault="00337272" w:rsidP="00337272">
      <w:pPr>
        <w:ind w:right="-426"/>
        <w:contextualSpacing/>
        <w:jc w:val="center"/>
        <w:rPr>
          <w:b/>
          <w:i/>
        </w:rPr>
      </w:pPr>
    </w:p>
    <w:p w:rsidR="00337272" w:rsidRPr="00DA7C01" w:rsidRDefault="00337272" w:rsidP="00337272">
      <w:pPr>
        <w:ind w:right="-426" w:firstLine="709"/>
        <w:contextualSpacing/>
        <w:jc w:val="center"/>
      </w:pPr>
      <w:r w:rsidRPr="00DA7C01">
        <w:rPr>
          <w:noProof/>
        </w:rPr>
        <w:drawing>
          <wp:inline distT="0" distB="0" distL="0" distR="0" wp14:anchorId="028B66DD" wp14:editId="38F5D559">
            <wp:extent cx="4192073" cy="1848119"/>
            <wp:effectExtent l="0" t="0" r="0" b="0"/>
            <wp:docPr id="23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37272" w:rsidRPr="00DA7C01" w:rsidRDefault="00337272" w:rsidP="00337272">
      <w:pPr>
        <w:ind w:right="-426" w:firstLine="709"/>
        <w:contextualSpacing/>
        <w:jc w:val="both"/>
      </w:pPr>
    </w:p>
    <w:p w:rsidR="00337272" w:rsidRPr="00DA7C01" w:rsidRDefault="00337272" w:rsidP="00337272">
      <w:pPr>
        <w:ind w:right="-426" w:firstLine="709"/>
        <w:contextualSpacing/>
        <w:jc w:val="both"/>
        <w:rPr>
          <w:color w:val="000000"/>
        </w:rPr>
      </w:pPr>
      <w:r w:rsidRPr="00DA7C01">
        <w:rPr>
          <w:color w:val="000000"/>
        </w:rPr>
        <w:t>Все поступившие обращения можно классифицировать следующим образом:</w:t>
      </w:r>
    </w:p>
    <w:p w:rsidR="00337272" w:rsidRPr="00DA7C01" w:rsidRDefault="00337272" w:rsidP="00337272">
      <w:pPr>
        <w:ind w:right="-426" w:firstLine="709"/>
        <w:contextualSpacing/>
        <w:jc w:val="both"/>
        <w:rPr>
          <w:color w:val="000000"/>
        </w:rPr>
      </w:pPr>
    </w:p>
    <w:p w:rsidR="00337272" w:rsidRPr="00C61A19" w:rsidRDefault="00337272" w:rsidP="00337272">
      <w:pPr>
        <w:ind w:right="-426"/>
        <w:jc w:val="both"/>
        <w:rPr>
          <w:b/>
          <w:i/>
          <w:sz w:val="28"/>
          <w:u w:val="single"/>
        </w:rPr>
      </w:pPr>
      <w:r w:rsidRPr="00C61A19">
        <w:rPr>
          <w:b/>
          <w:i/>
          <w:sz w:val="28"/>
          <w:u w:val="single"/>
        </w:rPr>
        <w:t>- по территориальной принадлежности</w:t>
      </w:r>
    </w:p>
    <w:p w:rsidR="00337272" w:rsidRDefault="00337272" w:rsidP="00337272">
      <w:pPr>
        <w:ind w:right="-426"/>
        <w:jc w:val="center"/>
        <w:rPr>
          <w:b/>
          <w:i/>
        </w:rPr>
      </w:pPr>
    </w:p>
    <w:p w:rsidR="00337272" w:rsidRPr="00DA7C01" w:rsidRDefault="00337272" w:rsidP="00337272">
      <w:pPr>
        <w:ind w:right="-426"/>
        <w:jc w:val="center"/>
        <w:rPr>
          <w:b/>
          <w:i/>
        </w:rPr>
      </w:pPr>
      <w:r w:rsidRPr="00DA7C01">
        <w:rPr>
          <w:b/>
          <w:i/>
        </w:rPr>
        <w:t>Место жительства граждан, обратившихся к Уполномоченному</w:t>
      </w:r>
    </w:p>
    <w:p w:rsidR="00337272" w:rsidRPr="00C61A19" w:rsidRDefault="00337272" w:rsidP="00337272">
      <w:pPr>
        <w:ind w:right="-426"/>
        <w:jc w:val="center"/>
        <w:rPr>
          <w:b/>
          <w:i/>
        </w:rPr>
      </w:pPr>
      <w:r w:rsidRPr="00C61A19">
        <w:rPr>
          <w:b/>
          <w:i/>
        </w:rPr>
        <w:t xml:space="preserve">в </w:t>
      </w:r>
      <w:r w:rsidR="00C61A19" w:rsidRPr="00C61A19">
        <w:rPr>
          <w:b/>
          <w:i/>
          <w:lang w:val="en-US"/>
        </w:rPr>
        <w:t>I</w:t>
      </w:r>
      <w:r w:rsidR="00C61A19" w:rsidRPr="00C61A19">
        <w:rPr>
          <w:b/>
          <w:i/>
        </w:rPr>
        <w:t xml:space="preserve"> полугодии 2017 года</w:t>
      </w:r>
    </w:p>
    <w:p w:rsidR="00337272" w:rsidRPr="00DA7C01" w:rsidRDefault="00337272" w:rsidP="00337272">
      <w:pPr>
        <w:ind w:right="-426"/>
        <w:jc w:val="center"/>
        <w:rPr>
          <w:b/>
          <w:i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559"/>
        <w:gridCol w:w="2126"/>
      </w:tblGrid>
      <w:tr w:rsidR="00337272" w:rsidRPr="00DA7C01" w:rsidTr="00294C6A">
        <w:tc>
          <w:tcPr>
            <w:tcW w:w="6204" w:type="dxa"/>
            <w:shd w:val="clear" w:color="auto" w:fill="auto"/>
          </w:tcPr>
          <w:p w:rsidR="00337272" w:rsidRPr="00867020" w:rsidRDefault="00337272" w:rsidP="00337272">
            <w:pPr>
              <w:pStyle w:val="a5"/>
              <w:ind w:left="0" w:right="-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37272" w:rsidRPr="00867020" w:rsidRDefault="00337272" w:rsidP="00337272">
            <w:pPr>
              <w:ind w:right="-426"/>
              <w:contextualSpacing/>
              <w:jc w:val="center"/>
              <w:rPr>
                <w:szCs w:val="22"/>
              </w:rPr>
            </w:pPr>
          </w:p>
          <w:p w:rsidR="00807E29" w:rsidRPr="00867020" w:rsidRDefault="00807E29" w:rsidP="00807E29">
            <w:pPr>
              <w:ind w:right="-426"/>
              <w:contextualSpacing/>
              <w:rPr>
                <w:szCs w:val="22"/>
              </w:rPr>
            </w:pPr>
            <w:r w:rsidRPr="00867020">
              <w:rPr>
                <w:szCs w:val="22"/>
              </w:rPr>
              <w:t xml:space="preserve"> </w:t>
            </w:r>
            <w:r w:rsidR="00337272" w:rsidRPr="00867020">
              <w:rPr>
                <w:szCs w:val="22"/>
              </w:rPr>
              <w:t xml:space="preserve">Количество, </w:t>
            </w:r>
          </w:p>
          <w:p w:rsidR="00337272" w:rsidRPr="00867020" w:rsidRDefault="00807E29" w:rsidP="00807E29">
            <w:pPr>
              <w:ind w:right="-426"/>
              <w:contextualSpacing/>
              <w:rPr>
                <w:szCs w:val="22"/>
              </w:rPr>
            </w:pPr>
            <w:r w:rsidRPr="00867020">
              <w:rPr>
                <w:szCs w:val="22"/>
              </w:rPr>
              <w:t xml:space="preserve">    </w:t>
            </w:r>
            <w:r w:rsidR="00867020">
              <w:rPr>
                <w:szCs w:val="22"/>
              </w:rPr>
              <w:t xml:space="preserve">  </w:t>
            </w:r>
            <w:r w:rsidRPr="00867020">
              <w:rPr>
                <w:szCs w:val="22"/>
              </w:rPr>
              <w:t xml:space="preserve"> </w:t>
            </w:r>
            <w:r w:rsidR="00337272" w:rsidRPr="00867020">
              <w:rPr>
                <w:szCs w:val="22"/>
              </w:rPr>
              <w:t>(чел.)</w:t>
            </w:r>
          </w:p>
          <w:p w:rsidR="00337272" w:rsidRPr="00867020" w:rsidRDefault="00337272" w:rsidP="00337272">
            <w:pPr>
              <w:ind w:right="-426"/>
              <w:contextualSpacing/>
              <w:jc w:val="center"/>
              <w:rPr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37272" w:rsidRPr="00867020" w:rsidRDefault="00807E29" w:rsidP="00807E29">
            <w:pPr>
              <w:ind w:left="-108" w:right="-426"/>
              <w:contextualSpacing/>
              <w:rPr>
                <w:szCs w:val="22"/>
              </w:rPr>
            </w:pPr>
            <w:r w:rsidRPr="00867020">
              <w:rPr>
                <w:szCs w:val="22"/>
              </w:rPr>
              <w:t xml:space="preserve">            </w:t>
            </w:r>
            <w:r w:rsidR="00867020">
              <w:rPr>
                <w:szCs w:val="22"/>
              </w:rPr>
              <w:t xml:space="preserve"> </w:t>
            </w:r>
            <w:r w:rsidR="00337272" w:rsidRPr="00867020">
              <w:rPr>
                <w:szCs w:val="22"/>
              </w:rPr>
              <w:t>Доля</w:t>
            </w:r>
          </w:p>
          <w:p w:rsidR="00337272" w:rsidRPr="00867020" w:rsidRDefault="00807E29" w:rsidP="00807E29">
            <w:pPr>
              <w:ind w:left="-108" w:right="-426"/>
              <w:contextualSpacing/>
              <w:rPr>
                <w:szCs w:val="22"/>
              </w:rPr>
            </w:pPr>
            <w:r w:rsidRPr="00867020">
              <w:rPr>
                <w:szCs w:val="22"/>
              </w:rPr>
              <w:t xml:space="preserve">          </w:t>
            </w:r>
            <w:r w:rsidR="00337272" w:rsidRPr="00867020">
              <w:rPr>
                <w:szCs w:val="22"/>
              </w:rPr>
              <w:t>из числа</w:t>
            </w:r>
          </w:p>
          <w:p w:rsidR="00337272" w:rsidRPr="00867020" w:rsidRDefault="00807E29" w:rsidP="00867020">
            <w:pPr>
              <w:ind w:left="-108" w:right="-426"/>
              <w:contextualSpacing/>
              <w:rPr>
                <w:szCs w:val="22"/>
              </w:rPr>
            </w:pPr>
            <w:r w:rsidRPr="00867020">
              <w:rPr>
                <w:szCs w:val="22"/>
              </w:rPr>
              <w:t xml:space="preserve">  </w:t>
            </w:r>
            <w:r w:rsidR="00337272" w:rsidRPr="00867020">
              <w:rPr>
                <w:szCs w:val="22"/>
              </w:rPr>
              <w:t>обратившихся</w:t>
            </w:r>
            <w:proofErr w:type="gramStart"/>
            <w:r w:rsidR="00337272" w:rsidRPr="00867020">
              <w:rPr>
                <w:szCs w:val="22"/>
              </w:rPr>
              <w:t xml:space="preserve"> (%)</w:t>
            </w:r>
            <w:proofErr w:type="gramEnd"/>
          </w:p>
        </w:tc>
      </w:tr>
      <w:tr w:rsidR="00337272" w:rsidRPr="00DA7C01" w:rsidTr="002D0C45">
        <w:trPr>
          <w:trHeight w:val="419"/>
        </w:trPr>
        <w:tc>
          <w:tcPr>
            <w:tcW w:w="6204" w:type="dxa"/>
            <w:vAlign w:val="center"/>
          </w:tcPr>
          <w:p w:rsidR="00337272" w:rsidRPr="00867020" w:rsidRDefault="00337272" w:rsidP="00337272">
            <w:pPr>
              <w:pStyle w:val="a5"/>
              <w:spacing w:after="0" w:line="240" w:lineRule="auto"/>
              <w:ind w:left="0" w:right="-426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Жители Краснодарского края</w:t>
            </w:r>
          </w:p>
        </w:tc>
        <w:tc>
          <w:tcPr>
            <w:tcW w:w="1559" w:type="dxa"/>
            <w:vAlign w:val="center"/>
          </w:tcPr>
          <w:p w:rsidR="00337272" w:rsidRPr="00867020" w:rsidRDefault="002D0C45" w:rsidP="00D7724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87</w:t>
            </w:r>
            <w:r w:rsidR="00D77248" w:rsidRPr="00867020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337272" w:rsidRPr="00867020" w:rsidRDefault="00B239DC" w:rsidP="00D7724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89,</w:t>
            </w:r>
            <w:r w:rsidR="00D77248" w:rsidRPr="0086702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37272" w:rsidRPr="00DA7C01" w:rsidTr="002D0C45">
        <w:trPr>
          <w:trHeight w:val="395"/>
        </w:trPr>
        <w:tc>
          <w:tcPr>
            <w:tcW w:w="6204" w:type="dxa"/>
            <w:vAlign w:val="center"/>
          </w:tcPr>
          <w:p w:rsidR="00337272" w:rsidRPr="00867020" w:rsidRDefault="00337272" w:rsidP="00337272">
            <w:pPr>
              <w:pStyle w:val="a5"/>
              <w:spacing w:after="0" w:line="240" w:lineRule="auto"/>
              <w:ind w:left="0" w:right="-426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Жители из субъектов Российской Федерации</w:t>
            </w:r>
          </w:p>
        </w:tc>
        <w:tc>
          <w:tcPr>
            <w:tcW w:w="1559" w:type="dxa"/>
            <w:vAlign w:val="center"/>
          </w:tcPr>
          <w:p w:rsidR="00337272" w:rsidRPr="00867020" w:rsidRDefault="002D0C45" w:rsidP="00D7724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5</w:t>
            </w:r>
            <w:r w:rsidR="00D77248" w:rsidRPr="00867020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337272" w:rsidRPr="00867020" w:rsidRDefault="00B239DC" w:rsidP="00D77248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5,</w:t>
            </w:r>
            <w:r w:rsidR="00D77248" w:rsidRPr="00867020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337272" w:rsidRPr="00DA7C01" w:rsidTr="002D0C45">
        <w:trPr>
          <w:trHeight w:val="415"/>
        </w:trPr>
        <w:tc>
          <w:tcPr>
            <w:tcW w:w="6204" w:type="dxa"/>
            <w:vAlign w:val="center"/>
          </w:tcPr>
          <w:p w:rsidR="00337272" w:rsidRPr="00867020" w:rsidRDefault="002D0C45" w:rsidP="00337272">
            <w:pPr>
              <w:pStyle w:val="a5"/>
              <w:spacing w:after="0" w:line="240" w:lineRule="auto"/>
              <w:ind w:left="0" w:right="-426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Заявители, находящиеся в пенитенциарных учреждениях</w:t>
            </w:r>
          </w:p>
        </w:tc>
        <w:tc>
          <w:tcPr>
            <w:tcW w:w="1559" w:type="dxa"/>
            <w:vAlign w:val="center"/>
          </w:tcPr>
          <w:p w:rsidR="00337272" w:rsidRPr="00867020" w:rsidRDefault="002D0C45" w:rsidP="002D0C45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337272" w:rsidRPr="00867020" w:rsidRDefault="00B239DC" w:rsidP="002D0C45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2,5</w:t>
            </w:r>
          </w:p>
        </w:tc>
      </w:tr>
      <w:tr w:rsidR="00337272" w:rsidRPr="00DA7C01" w:rsidTr="002D0C45">
        <w:trPr>
          <w:trHeight w:val="414"/>
        </w:trPr>
        <w:tc>
          <w:tcPr>
            <w:tcW w:w="6204" w:type="dxa"/>
            <w:vAlign w:val="center"/>
          </w:tcPr>
          <w:p w:rsidR="00337272" w:rsidRPr="00867020" w:rsidRDefault="002D0C45" w:rsidP="00337272">
            <w:pPr>
              <w:pStyle w:val="a5"/>
              <w:spacing w:after="0" w:line="240" w:lineRule="auto"/>
              <w:ind w:left="0" w:right="-426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Заявители не указали сведения о месте жительства</w:t>
            </w:r>
          </w:p>
        </w:tc>
        <w:tc>
          <w:tcPr>
            <w:tcW w:w="1559" w:type="dxa"/>
            <w:vAlign w:val="center"/>
          </w:tcPr>
          <w:p w:rsidR="00337272" w:rsidRPr="00867020" w:rsidRDefault="002D0C45" w:rsidP="002D0C45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337272" w:rsidRPr="00867020" w:rsidRDefault="00B239DC" w:rsidP="002D0C45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2,4</w:t>
            </w:r>
          </w:p>
        </w:tc>
      </w:tr>
      <w:tr w:rsidR="00337272" w:rsidRPr="00DA7C01" w:rsidTr="002D0C45">
        <w:trPr>
          <w:trHeight w:val="414"/>
        </w:trPr>
        <w:tc>
          <w:tcPr>
            <w:tcW w:w="6204" w:type="dxa"/>
            <w:vAlign w:val="center"/>
          </w:tcPr>
          <w:p w:rsidR="00337272" w:rsidRPr="00867020" w:rsidRDefault="00337272" w:rsidP="00337272">
            <w:pPr>
              <w:pStyle w:val="a5"/>
              <w:spacing w:after="0" w:line="240" w:lineRule="auto"/>
              <w:ind w:left="0" w:right="-426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Жители из стран ближнего и дальнего зарубежья</w:t>
            </w:r>
          </w:p>
        </w:tc>
        <w:tc>
          <w:tcPr>
            <w:tcW w:w="1559" w:type="dxa"/>
            <w:vAlign w:val="center"/>
          </w:tcPr>
          <w:p w:rsidR="00337272" w:rsidRPr="00867020" w:rsidRDefault="002D0C45" w:rsidP="002D0C45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26" w:type="dxa"/>
            <w:vAlign w:val="center"/>
          </w:tcPr>
          <w:p w:rsidR="00337272" w:rsidRPr="00867020" w:rsidRDefault="002D0C45" w:rsidP="002D0C45">
            <w:pPr>
              <w:pStyle w:val="a5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867020">
              <w:rPr>
                <w:rFonts w:ascii="Times New Roman" w:hAnsi="Times New Roman" w:cs="Times New Roman"/>
                <w:sz w:val="24"/>
              </w:rPr>
              <w:t>0,1</w:t>
            </w:r>
          </w:p>
        </w:tc>
      </w:tr>
    </w:tbl>
    <w:p w:rsidR="00337272" w:rsidRPr="00B239DC" w:rsidRDefault="00337272" w:rsidP="00337272">
      <w:pPr>
        <w:pStyle w:val="a5"/>
        <w:spacing w:after="0" w:line="240" w:lineRule="auto"/>
        <w:ind w:left="0" w:right="-426"/>
        <w:jc w:val="both"/>
        <w:rPr>
          <w:b/>
          <w:sz w:val="24"/>
        </w:rPr>
      </w:pPr>
    </w:p>
    <w:p w:rsidR="00337272" w:rsidRPr="00D77248" w:rsidRDefault="00337272" w:rsidP="00337272">
      <w:pPr>
        <w:ind w:right="-426" w:firstLine="708"/>
        <w:jc w:val="both"/>
        <w:rPr>
          <w:sz w:val="28"/>
        </w:rPr>
      </w:pPr>
      <w:r w:rsidRPr="00B239DC">
        <w:rPr>
          <w:sz w:val="28"/>
        </w:rPr>
        <w:t xml:space="preserve">Традиционно обращения к Уполномоченному поступали преимущественно  от жителей нашего края – </w:t>
      </w:r>
      <w:r w:rsidR="00B239DC" w:rsidRPr="00B239DC">
        <w:rPr>
          <w:sz w:val="28"/>
        </w:rPr>
        <w:t>87</w:t>
      </w:r>
      <w:r w:rsidR="00C83872">
        <w:rPr>
          <w:sz w:val="28"/>
        </w:rPr>
        <w:t>6</w:t>
      </w:r>
      <w:r w:rsidRPr="00B239DC">
        <w:rPr>
          <w:sz w:val="28"/>
        </w:rPr>
        <w:t xml:space="preserve"> обращени</w:t>
      </w:r>
      <w:r w:rsidR="00B239DC" w:rsidRPr="00B239DC">
        <w:rPr>
          <w:sz w:val="28"/>
        </w:rPr>
        <w:t>й</w:t>
      </w:r>
      <w:r w:rsidRPr="00B239DC">
        <w:rPr>
          <w:sz w:val="28"/>
        </w:rPr>
        <w:t xml:space="preserve"> (</w:t>
      </w:r>
      <w:r w:rsidR="00B239DC" w:rsidRPr="00B239DC">
        <w:rPr>
          <w:sz w:val="28"/>
        </w:rPr>
        <w:t>89,</w:t>
      </w:r>
      <w:r w:rsidR="00C83872">
        <w:rPr>
          <w:sz w:val="28"/>
        </w:rPr>
        <w:t>5</w:t>
      </w:r>
      <w:r w:rsidRPr="00B239DC">
        <w:rPr>
          <w:sz w:val="28"/>
        </w:rPr>
        <w:t xml:space="preserve">%) </w:t>
      </w:r>
      <w:r w:rsidRPr="00D77248">
        <w:rPr>
          <w:sz w:val="28"/>
        </w:rPr>
        <w:t xml:space="preserve">из всех 44-х муниципальных образований. </w:t>
      </w:r>
    </w:p>
    <w:p w:rsidR="00C83872" w:rsidRPr="00C83872" w:rsidRDefault="00337272" w:rsidP="00337272">
      <w:pPr>
        <w:ind w:right="-426" w:firstLine="708"/>
        <w:jc w:val="both"/>
        <w:rPr>
          <w:sz w:val="28"/>
          <w:szCs w:val="28"/>
        </w:rPr>
      </w:pPr>
      <w:r w:rsidRPr="00C83872">
        <w:rPr>
          <w:sz w:val="28"/>
          <w:szCs w:val="28"/>
        </w:rPr>
        <w:t>Наибольшее количество обращений поступило из муниципального образ</w:t>
      </w:r>
      <w:r w:rsidRPr="00C83872">
        <w:rPr>
          <w:sz w:val="28"/>
          <w:szCs w:val="28"/>
        </w:rPr>
        <w:t>о</w:t>
      </w:r>
      <w:r w:rsidRPr="00C83872">
        <w:rPr>
          <w:sz w:val="28"/>
          <w:szCs w:val="28"/>
        </w:rPr>
        <w:t>вания г. Краснодар (</w:t>
      </w:r>
      <w:r w:rsidR="00D77248" w:rsidRPr="00C83872">
        <w:rPr>
          <w:sz w:val="28"/>
          <w:szCs w:val="28"/>
        </w:rPr>
        <w:t>339</w:t>
      </w:r>
      <w:r w:rsidRPr="00C83872">
        <w:rPr>
          <w:sz w:val="28"/>
          <w:szCs w:val="28"/>
        </w:rPr>
        <w:t xml:space="preserve">, </w:t>
      </w:r>
      <w:r w:rsidR="00D77248" w:rsidRPr="00C83872">
        <w:rPr>
          <w:sz w:val="28"/>
          <w:szCs w:val="28"/>
        </w:rPr>
        <w:t>34,7</w:t>
      </w:r>
      <w:r w:rsidRPr="00C83872">
        <w:rPr>
          <w:sz w:val="28"/>
          <w:szCs w:val="28"/>
        </w:rPr>
        <w:t>% от общего числа всех обращений к Уполном</w:t>
      </w:r>
      <w:r w:rsidRPr="00C83872">
        <w:rPr>
          <w:sz w:val="28"/>
          <w:szCs w:val="28"/>
        </w:rPr>
        <w:t>о</w:t>
      </w:r>
      <w:r w:rsidRPr="00C83872">
        <w:rPr>
          <w:sz w:val="28"/>
          <w:szCs w:val="28"/>
        </w:rPr>
        <w:lastRenderedPageBreak/>
        <w:t>ченному), г. Сочи (</w:t>
      </w:r>
      <w:r w:rsidR="00D77248" w:rsidRPr="00C83872">
        <w:rPr>
          <w:sz w:val="28"/>
          <w:szCs w:val="28"/>
        </w:rPr>
        <w:t>77</w:t>
      </w:r>
      <w:r w:rsidRPr="00C83872">
        <w:rPr>
          <w:sz w:val="28"/>
          <w:szCs w:val="28"/>
        </w:rPr>
        <w:t>)</w:t>
      </w:r>
      <w:r w:rsidR="00C83872" w:rsidRPr="00C83872">
        <w:rPr>
          <w:sz w:val="28"/>
          <w:szCs w:val="28"/>
        </w:rPr>
        <w:t xml:space="preserve">, </w:t>
      </w:r>
      <w:r w:rsidRPr="00C83872">
        <w:rPr>
          <w:sz w:val="28"/>
          <w:szCs w:val="28"/>
        </w:rPr>
        <w:t xml:space="preserve">г. </w:t>
      </w:r>
      <w:r w:rsidR="00D77248" w:rsidRPr="00C83872">
        <w:rPr>
          <w:sz w:val="28"/>
          <w:szCs w:val="28"/>
        </w:rPr>
        <w:t>Анапа</w:t>
      </w:r>
      <w:r w:rsidRPr="00C83872">
        <w:rPr>
          <w:sz w:val="28"/>
          <w:szCs w:val="28"/>
        </w:rPr>
        <w:t xml:space="preserve"> (</w:t>
      </w:r>
      <w:r w:rsidR="00C83872" w:rsidRPr="00C83872">
        <w:rPr>
          <w:sz w:val="28"/>
          <w:szCs w:val="28"/>
        </w:rPr>
        <w:t>31</w:t>
      </w:r>
      <w:r w:rsidRPr="00C83872">
        <w:rPr>
          <w:sz w:val="28"/>
          <w:szCs w:val="28"/>
        </w:rPr>
        <w:t>), также часто обращения поступали из мун</w:t>
      </w:r>
      <w:r w:rsidRPr="00C83872">
        <w:rPr>
          <w:sz w:val="28"/>
          <w:szCs w:val="28"/>
        </w:rPr>
        <w:t>и</w:t>
      </w:r>
      <w:r w:rsidRPr="00C83872">
        <w:rPr>
          <w:sz w:val="28"/>
          <w:szCs w:val="28"/>
        </w:rPr>
        <w:t xml:space="preserve">ципальных образований: </w:t>
      </w:r>
      <w:r w:rsidR="00C83872" w:rsidRPr="00C83872">
        <w:rPr>
          <w:sz w:val="28"/>
          <w:szCs w:val="28"/>
        </w:rPr>
        <w:t>Красноармейский и Туапсинский районы (по 26), г. Н</w:t>
      </w:r>
      <w:r w:rsidR="00C83872" w:rsidRPr="00C83872">
        <w:rPr>
          <w:sz w:val="28"/>
          <w:szCs w:val="28"/>
        </w:rPr>
        <w:t>о</w:t>
      </w:r>
      <w:r w:rsidR="00C83872" w:rsidRPr="00C83872">
        <w:rPr>
          <w:sz w:val="28"/>
          <w:szCs w:val="28"/>
        </w:rPr>
        <w:t>вороссийск (24), г. Армавир (22), Динской район (21), Апшеронский район (19).</w:t>
      </w:r>
    </w:p>
    <w:p w:rsidR="00C83872" w:rsidRDefault="00C83872" w:rsidP="00337272">
      <w:pPr>
        <w:ind w:right="-426" w:firstLine="708"/>
        <w:jc w:val="both"/>
      </w:pPr>
    </w:p>
    <w:p w:rsidR="00BE768D" w:rsidRPr="00C61A19" w:rsidRDefault="00C83872" w:rsidP="00BE768D">
      <w:pPr>
        <w:ind w:right="-426"/>
        <w:jc w:val="center"/>
        <w:rPr>
          <w:b/>
          <w:i/>
        </w:rPr>
      </w:pPr>
      <w:r>
        <w:rPr>
          <w:b/>
          <w:i/>
        </w:rPr>
        <w:t xml:space="preserve">Поступление </w:t>
      </w:r>
      <w:r w:rsidRPr="00DA7C01">
        <w:rPr>
          <w:b/>
          <w:i/>
        </w:rPr>
        <w:t>обра</w:t>
      </w:r>
      <w:r>
        <w:rPr>
          <w:b/>
          <w:i/>
        </w:rPr>
        <w:t>щений от жителей края</w:t>
      </w:r>
      <w:r w:rsidRPr="00DA7C01">
        <w:rPr>
          <w:b/>
          <w:i/>
        </w:rPr>
        <w:t xml:space="preserve"> </w:t>
      </w:r>
    </w:p>
    <w:p w:rsidR="00C83872" w:rsidRDefault="00C83872" w:rsidP="00C83872">
      <w:pPr>
        <w:ind w:right="-426"/>
        <w:jc w:val="center"/>
        <w:rPr>
          <w:b/>
          <w:i/>
        </w:rPr>
      </w:pPr>
      <w:r w:rsidRPr="00C61A19">
        <w:rPr>
          <w:b/>
          <w:i/>
        </w:rPr>
        <w:t xml:space="preserve">в </w:t>
      </w:r>
      <w:r w:rsidRPr="00C61A19">
        <w:rPr>
          <w:b/>
          <w:i/>
          <w:lang w:val="en-US"/>
        </w:rPr>
        <w:t>I</w:t>
      </w:r>
      <w:r w:rsidRPr="00C61A19">
        <w:rPr>
          <w:b/>
          <w:i/>
        </w:rPr>
        <w:t xml:space="preserve"> полугодии 2017 года</w:t>
      </w:r>
    </w:p>
    <w:p w:rsidR="00C83872" w:rsidRPr="00C61A19" w:rsidRDefault="00C83872" w:rsidP="00C83872">
      <w:pPr>
        <w:ind w:right="-426"/>
        <w:jc w:val="center"/>
        <w:rPr>
          <w:b/>
          <w:i/>
        </w:rPr>
      </w:pPr>
    </w:p>
    <w:tbl>
      <w:tblPr>
        <w:tblW w:w="9649" w:type="dxa"/>
        <w:tblInd w:w="93" w:type="dxa"/>
        <w:tblLook w:val="04A0" w:firstRow="1" w:lastRow="0" w:firstColumn="1" w:lastColumn="0" w:noHBand="0" w:noVBand="1"/>
      </w:tblPr>
      <w:tblGrid>
        <w:gridCol w:w="3546"/>
        <w:gridCol w:w="1572"/>
        <w:gridCol w:w="1603"/>
        <w:gridCol w:w="1516"/>
        <w:gridCol w:w="1412"/>
      </w:tblGrid>
      <w:tr w:rsidR="00C83872" w:rsidTr="00C83872">
        <w:trPr>
          <w:trHeight w:val="699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2" w:rsidRPr="00867020" w:rsidRDefault="00C83872" w:rsidP="00C83872">
            <w:pPr>
              <w:jc w:val="center"/>
              <w:rPr>
                <w:bCs/>
                <w:color w:val="000000"/>
              </w:rPr>
            </w:pPr>
            <w:r w:rsidRPr="00867020">
              <w:rPr>
                <w:bCs/>
                <w:color w:val="000000"/>
              </w:rPr>
              <w:t>Муниципальное образование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письменные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по телефону доверия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на личном приеме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3872" w:rsidRPr="00867020" w:rsidRDefault="00C83872" w:rsidP="00C83872">
            <w:pPr>
              <w:jc w:val="center"/>
              <w:rPr>
                <w:b/>
                <w:bCs/>
                <w:color w:val="000000"/>
              </w:rPr>
            </w:pPr>
            <w:r w:rsidRPr="00867020">
              <w:rPr>
                <w:b/>
                <w:bCs/>
                <w:color w:val="000000"/>
              </w:rPr>
              <w:t>итого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 xml:space="preserve">г. Краснодар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146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127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339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г. Сочи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51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77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г. Анапа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31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Красноармейский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26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Туапсинский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26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г. Новороссийск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24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г. Армавир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22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Динской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21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Апшеронский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19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г. Геленджик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17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Северский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17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Ейский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15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Тихорецкий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7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15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Калининский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14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Белореченский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13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 xml:space="preserve">Горячий Ключ 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13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t>Гулькевичский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12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t>Каневский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11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Темрюкский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11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t>Кореновский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10</w:t>
            </w:r>
          </w:p>
        </w:tc>
      </w:tr>
      <w:tr w:rsidR="00C83872" w:rsidTr="00C83872">
        <w:trPr>
          <w:trHeight w:val="33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Ленинградский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10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Славянский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10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t>Тимашевский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10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t>Абинский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9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Крымский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9</w:t>
            </w:r>
          </w:p>
        </w:tc>
      </w:tr>
      <w:tr w:rsidR="00C83872" w:rsidTr="00C83872">
        <w:trPr>
          <w:trHeight w:val="33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t>Курганинский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9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t>Выселковский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Новокубанский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Усть-Лабинский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8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Кавказский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7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Успенский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7</w:t>
            </w:r>
          </w:p>
        </w:tc>
      </w:tr>
      <w:tr w:rsidR="00C83872" w:rsidTr="00C83872">
        <w:trPr>
          <w:trHeight w:val="33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Лабинский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Отрадненский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t>Приморско-Ахтарский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6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Тбилисский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5</w:t>
            </w:r>
          </w:p>
        </w:tc>
      </w:tr>
      <w:tr w:rsidR="00C83872" w:rsidTr="00294C6A">
        <w:trPr>
          <w:trHeight w:val="315"/>
        </w:trPr>
        <w:tc>
          <w:tcPr>
            <w:tcW w:w="3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lastRenderedPageBreak/>
              <w:t>Брюховецкий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Павловский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4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t>Белоглинский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</w:tr>
      <w:tr w:rsidR="00C83872" w:rsidTr="00C83872">
        <w:trPr>
          <w:trHeight w:val="33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Кущевский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</w:tr>
      <w:tr w:rsidR="00C83872" w:rsidTr="00C83872">
        <w:trPr>
          <w:trHeight w:val="330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Мостовской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Новопокровский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3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Староминской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proofErr w:type="spellStart"/>
            <w:r w:rsidRPr="00867020">
              <w:rPr>
                <w:color w:val="000000"/>
              </w:rPr>
              <w:t>Щербиновский</w:t>
            </w:r>
            <w:proofErr w:type="spellEnd"/>
            <w:r w:rsidRPr="00867020">
              <w:rPr>
                <w:color w:val="000000"/>
              </w:rPr>
              <w:t xml:space="preserve">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2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color w:val="000000"/>
              </w:rPr>
            </w:pPr>
            <w:r w:rsidRPr="00867020">
              <w:rPr>
                <w:color w:val="000000"/>
              </w:rPr>
              <w:t>Крыловский район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color w:val="000000"/>
              </w:rPr>
            </w:pPr>
            <w:r w:rsidRPr="00867020">
              <w:rPr>
                <w:color w:val="000000"/>
              </w:rPr>
              <w:t>1</w:t>
            </w:r>
          </w:p>
        </w:tc>
      </w:tr>
      <w:tr w:rsidR="00C83872" w:rsidTr="00C83872">
        <w:trPr>
          <w:trHeight w:val="315"/>
        </w:trPr>
        <w:tc>
          <w:tcPr>
            <w:tcW w:w="3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5FFFF"/>
            <w:vAlign w:val="center"/>
            <w:hideMark/>
          </w:tcPr>
          <w:p w:rsidR="00C83872" w:rsidRPr="00867020" w:rsidRDefault="00C83872" w:rsidP="00C83872">
            <w:pPr>
              <w:jc w:val="both"/>
              <w:rPr>
                <w:b/>
                <w:color w:val="000000"/>
              </w:rPr>
            </w:pPr>
            <w:r w:rsidRPr="00867020">
              <w:rPr>
                <w:b/>
                <w:color w:val="000000"/>
              </w:rPr>
              <w:t>Всего из Краснодарского края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FFF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b/>
                <w:bCs/>
                <w:color w:val="000000"/>
              </w:rPr>
            </w:pPr>
            <w:r w:rsidRPr="00867020">
              <w:rPr>
                <w:b/>
                <w:bCs/>
                <w:color w:val="000000"/>
              </w:rPr>
              <w:t>449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b/>
                <w:bCs/>
                <w:color w:val="000000"/>
              </w:rPr>
            </w:pPr>
            <w:r w:rsidRPr="00867020">
              <w:rPr>
                <w:b/>
                <w:bCs/>
                <w:color w:val="000000"/>
              </w:rPr>
              <w:t>316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b/>
                <w:bCs/>
                <w:color w:val="000000"/>
              </w:rPr>
            </w:pPr>
            <w:r w:rsidRPr="00867020">
              <w:rPr>
                <w:b/>
                <w:bCs/>
                <w:color w:val="000000"/>
              </w:rPr>
              <w:t>111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FFF"/>
            <w:noWrap/>
            <w:vAlign w:val="bottom"/>
            <w:hideMark/>
          </w:tcPr>
          <w:p w:rsidR="00C83872" w:rsidRPr="00867020" w:rsidRDefault="00C83872" w:rsidP="00C83872">
            <w:pPr>
              <w:jc w:val="center"/>
              <w:rPr>
                <w:b/>
                <w:bCs/>
                <w:color w:val="000000"/>
              </w:rPr>
            </w:pPr>
            <w:r w:rsidRPr="00867020">
              <w:rPr>
                <w:b/>
                <w:bCs/>
                <w:color w:val="000000"/>
              </w:rPr>
              <w:t>876</w:t>
            </w:r>
          </w:p>
        </w:tc>
      </w:tr>
    </w:tbl>
    <w:p w:rsidR="00C83872" w:rsidRDefault="00C83872" w:rsidP="00337272">
      <w:pPr>
        <w:ind w:right="-426" w:firstLine="709"/>
        <w:jc w:val="both"/>
        <w:rPr>
          <w:highlight w:val="yellow"/>
        </w:rPr>
      </w:pPr>
    </w:p>
    <w:p w:rsidR="00294C6A" w:rsidRPr="00294C6A" w:rsidRDefault="00C83872" w:rsidP="00337272">
      <w:pPr>
        <w:ind w:right="-426" w:firstLine="709"/>
        <w:jc w:val="both"/>
        <w:rPr>
          <w:sz w:val="28"/>
        </w:rPr>
      </w:pPr>
      <w:proofErr w:type="gramStart"/>
      <w:r w:rsidRPr="00294C6A">
        <w:rPr>
          <w:sz w:val="28"/>
        </w:rPr>
        <w:t xml:space="preserve">54 </w:t>
      </w:r>
      <w:r w:rsidR="00337272" w:rsidRPr="00294C6A">
        <w:rPr>
          <w:sz w:val="28"/>
        </w:rPr>
        <w:t>обращени</w:t>
      </w:r>
      <w:r w:rsidRPr="00294C6A">
        <w:rPr>
          <w:sz w:val="28"/>
        </w:rPr>
        <w:t>я</w:t>
      </w:r>
      <w:r w:rsidR="00337272" w:rsidRPr="00294C6A">
        <w:rPr>
          <w:sz w:val="28"/>
        </w:rPr>
        <w:t xml:space="preserve"> (</w:t>
      </w:r>
      <w:r w:rsidRPr="00294C6A">
        <w:rPr>
          <w:sz w:val="28"/>
        </w:rPr>
        <w:t>5,5</w:t>
      </w:r>
      <w:r w:rsidR="00337272" w:rsidRPr="00294C6A">
        <w:rPr>
          <w:sz w:val="28"/>
        </w:rPr>
        <w:t xml:space="preserve">%)  рассмотрено из </w:t>
      </w:r>
      <w:r w:rsidR="00581295" w:rsidRPr="00294C6A">
        <w:rPr>
          <w:sz w:val="28"/>
        </w:rPr>
        <w:t>21-го</w:t>
      </w:r>
      <w:r w:rsidR="00337272" w:rsidRPr="00294C6A">
        <w:rPr>
          <w:sz w:val="28"/>
        </w:rPr>
        <w:t xml:space="preserve"> субъект</w:t>
      </w:r>
      <w:r w:rsidR="00581295" w:rsidRPr="00294C6A">
        <w:rPr>
          <w:sz w:val="28"/>
        </w:rPr>
        <w:t>а</w:t>
      </w:r>
      <w:r w:rsidR="00337272" w:rsidRPr="00294C6A">
        <w:rPr>
          <w:sz w:val="28"/>
        </w:rPr>
        <w:t xml:space="preserve"> Российской Федер</w:t>
      </w:r>
      <w:r w:rsidR="00337272" w:rsidRPr="00294C6A">
        <w:rPr>
          <w:sz w:val="28"/>
        </w:rPr>
        <w:t>а</w:t>
      </w:r>
      <w:r w:rsidR="00337272" w:rsidRPr="00294C6A">
        <w:rPr>
          <w:sz w:val="28"/>
        </w:rPr>
        <w:t xml:space="preserve">ции: </w:t>
      </w:r>
      <w:r w:rsidR="00294C6A" w:rsidRPr="00294C6A">
        <w:rPr>
          <w:sz w:val="28"/>
        </w:rPr>
        <w:t xml:space="preserve">из </w:t>
      </w:r>
      <w:r w:rsidR="00337272" w:rsidRPr="00294C6A">
        <w:rPr>
          <w:sz w:val="28"/>
        </w:rPr>
        <w:t xml:space="preserve">Ростовской области– </w:t>
      </w:r>
      <w:r w:rsidR="00294C6A" w:rsidRPr="00294C6A">
        <w:rPr>
          <w:sz w:val="28"/>
        </w:rPr>
        <w:t>12</w:t>
      </w:r>
      <w:r w:rsidR="00337272" w:rsidRPr="00294C6A">
        <w:rPr>
          <w:sz w:val="28"/>
        </w:rPr>
        <w:t xml:space="preserve">, города Москвы – </w:t>
      </w:r>
      <w:r w:rsidR="00294C6A" w:rsidRPr="00294C6A">
        <w:rPr>
          <w:sz w:val="28"/>
        </w:rPr>
        <w:t>10</w:t>
      </w:r>
      <w:r w:rsidR="00337272" w:rsidRPr="00294C6A">
        <w:rPr>
          <w:sz w:val="28"/>
        </w:rPr>
        <w:t xml:space="preserve">, Республики Адыгея– </w:t>
      </w:r>
      <w:r w:rsidR="00294C6A" w:rsidRPr="00294C6A">
        <w:rPr>
          <w:sz w:val="28"/>
        </w:rPr>
        <w:t>6</w:t>
      </w:r>
      <w:r w:rsidR="00337272" w:rsidRPr="00294C6A">
        <w:rPr>
          <w:sz w:val="28"/>
        </w:rPr>
        <w:t xml:space="preserve">, </w:t>
      </w:r>
      <w:r w:rsidR="00294C6A" w:rsidRPr="00294C6A">
        <w:rPr>
          <w:sz w:val="28"/>
        </w:rPr>
        <w:t>Ульяновской области – 3, по два – из города Санкт-Петербурга, Красноярского и Ставропольского краев, Московской, Новосибирской, Тюменской областей, по одному – республик Алтай, Дагестан, Крым, Чечня, ХМАО, Архангельской, Бе</w:t>
      </w:r>
      <w:r w:rsidR="00294C6A" w:rsidRPr="00294C6A">
        <w:rPr>
          <w:sz w:val="28"/>
        </w:rPr>
        <w:t>л</w:t>
      </w:r>
      <w:r w:rsidR="00294C6A" w:rsidRPr="00294C6A">
        <w:rPr>
          <w:sz w:val="28"/>
        </w:rPr>
        <w:t>городской, Иркутской, Калужской, Псковской и Свердловской областей.</w:t>
      </w:r>
      <w:proofErr w:type="gramEnd"/>
    </w:p>
    <w:p w:rsidR="00337272" w:rsidRPr="00294C6A" w:rsidRDefault="00294C6A" w:rsidP="00337272">
      <w:pPr>
        <w:ind w:right="-426" w:firstLine="709"/>
        <w:jc w:val="both"/>
        <w:rPr>
          <w:sz w:val="28"/>
        </w:rPr>
      </w:pPr>
      <w:r w:rsidRPr="00294C6A">
        <w:rPr>
          <w:sz w:val="28"/>
        </w:rPr>
        <w:t>Одно обращение поступило из другого государства - Узбекистана</w:t>
      </w:r>
      <w:r w:rsidR="00337272" w:rsidRPr="00294C6A">
        <w:rPr>
          <w:sz w:val="28"/>
        </w:rPr>
        <w:t>.</w:t>
      </w:r>
    </w:p>
    <w:p w:rsidR="00337272" w:rsidRPr="00294C6A" w:rsidRDefault="00337272" w:rsidP="00337272">
      <w:pPr>
        <w:ind w:right="-426" w:firstLine="709"/>
        <w:jc w:val="both"/>
        <w:rPr>
          <w:sz w:val="28"/>
        </w:rPr>
      </w:pPr>
      <w:r w:rsidRPr="00294C6A">
        <w:rPr>
          <w:sz w:val="28"/>
        </w:rPr>
        <w:t xml:space="preserve">Из пенитенциарных учреждений от осужденных, отбывающих наказание в исправительных учреждениях, поступило </w:t>
      </w:r>
      <w:r w:rsidR="00294C6A" w:rsidRPr="00294C6A">
        <w:rPr>
          <w:sz w:val="28"/>
        </w:rPr>
        <w:t>24</w:t>
      </w:r>
      <w:r w:rsidRPr="00294C6A">
        <w:rPr>
          <w:sz w:val="28"/>
        </w:rPr>
        <w:t xml:space="preserve"> обращени</w:t>
      </w:r>
      <w:r w:rsidR="00294C6A" w:rsidRPr="00294C6A">
        <w:rPr>
          <w:sz w:val="28"/>
        </w:rPr>
        <w:t>я</w:t>
      </w:r>
      <w:r w:rsidRPr="00294C6A">
        <w:rPr>
          <w:sz w:val="28"/>
        </w:rPr>
        <w:t xml:space="preserve"> (</w:t>
      </w:r>
      <w:r w:rsidR="00294C6A" w:rsidRPr="00294C6A">
        <w:rPr>
          <w:sz w:val="28"/>
        </w:rPr>
        <w:t>2,5</w:t>
      </w:r>
      <w:r w:rsidRPr="00294C6A">
        <w:rPr>
          <w:sz w:val="28"/>
        </w:rPr>
        <w:t xml:space="preserve">%). </w:t>
      </w:r>
    </w:p>
    <w:p w:rsidR="00337272" w:rsidRPr="00294C6A" w:rsidRDefault="00337272" w:rsidP="00337272">
      <w:pPr>
        <w:ind w:right="-426" w:firstLine="709"/>
        <w:jc w:val="both"/>
        <w:rPr>
          <w:sz w:val="28"/>
        </w:rPr>
      </w:pPr>
      <w:r w:rsidRPr="00294C6A">
        <w:rPr>
          <w:sz w:val="28"/>
        </w:rPr>
        <w:t xml:space="preserve">В </w:t>
      </w:r>
      <w:r w:rsidR="00294C6A" w:rsidRPr="00294C6A">
        <w:rPr>
          <w:sz w:val="28"/>
        </w:rPr>
        <w:t>2</w:t>
      </w:r>
      <w:r w:rsidRPr="00294C6A">
        <w:rPr>
          <w:sz w:val="28"/>
        </w:rPr>
        <w:t>3-х обращениях (</w:t>
      </w:r>
      <w:r w:rsidR="00294C6A" w:rsidRPr="00294C6A">
        <w:rPr>
          <w:sz w:val="28"/>
        </w:rPr>
        <w:t>2,4</w:t>
      </w:r>
      <w:r w:rsidRPr="00294C6A">
        <w:rPr>
          <w:sz w:val="28"/>
        </w:rPr>
        <w:t>%), поступивших на электронную почту и по тел</w:t>
      </w:r>
      <w:r w:rsidRPr="00294C6A">
        <w:rPr>
          <w:sz w:val="28"/>
        </w:rPr>
        <w:t>е</w:t>
      </w:r>
      <w:r w:rsidRPr="00294C6A">
        <w:rPr>
          <w:sz w:val="28"/>
        </w:rPr>
        <w:t>фону доверия, заявители не указали своего адреса.</w:t>
      </w:r>
    </w:p>
    <w:p w:rsidR="00337272" w:rsidRPr="00DA7C01" w:rsidRDefault="00337272" w:rsidP="00337272">
      <w:pPr>
        <w:ind w:right="-426"/>
        <w:jc w:val="both"/>
        <w:rPr>
          <w:b/>
          <w:i/>
          <w:u w:val="single"/>
        </w:rPr>
      </w:pPr>
    </w:p>
    <w:p w:rsidR="00337272" w:rsidRPr="00C61A19" w:rsidRDefault="00337272" w:rsidP="00337272">
      <w:pPr>
        <w:ind w:right="-426"/>
        <w:jc w:val="both"/>
        <w:rPr>
          <w:b/>
          <w:i/>
          <w:sz w:val="28"/>
          <w:u w:val="single"/>
        </w:rPr>
      </w:pPr>
      <w:r w:rsidRPr="00C61A19">
        <w:rPr>
          <w:b/>
          <w:i/>
          <w:sz w:val="28"/>
          <w:u w:val="single"/>
        </w:rPr>
        <w:t>- по категории граждан, обратившихся к Уполномоченному</w:t>
      </w:r>
    </w:p>
    <w:p w:rsidR="00337272" w:rsidRDefault="00337272" w:rsidP="00337272">
      <w:pPr>
        <w:pStyle w:val="2"/>
        <w:spacing w:after="0" w:line="240" w:lineRule="auto"/>
        <w:ind w:left="0" w:right="-426"/>
        <w:contextualSpacing/>
        <w:rPr>
          <w:b/>
          <w:i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                                                </w:t>
      </w:r>
    </w:p>
    <w:p w:rsidR="00C61A19" w:rsidRPr="00C61A19" w:rsidRDefault="00337272" w:rsidP="00C61A19">
      <w:pPr>
        <w:ind w:right="-426"/>
        <w:jc w:val="center"/>
        <w:rPr>
          <w:b/>
          <w:i/>
        </w:rPr>
      </w:pPr>
      <w:r w:rsidRPr="00DA7C01">
        <w:rPr>
          <w:b/>
          <w:i/>
        </w:rPr>
        <w:t xml:space="preserve">Состав граждан, обратившихся к Уполномоченному </w:t>
      </w:r>
      <w:r w:rsidR="00C61A19" w:rsidRPr="00C61A19">
        <w:rPr>
          <w:b/>
          <w:i/>
        </w:rPr>
        <w:t xml:space="preserve">в </w:t>
      </w:r>
      <w:r w:rsidR="00C61A19" w:rsidRPr="00C61A19">
        <w:rPr>
          <w:b/>
          <w:i/>
          <w:lang w:val="en-US"/>
        </w:rPr>
        <w:t>I</w:t>
      </w:r>
      <w:r w:rsidR="00C61A19" w:rsidRPr="00C61A19">
        <w:rPr>
          <w:b/>
          <w:i/>
        </w:rPr>
        <w:t xml:space="preserve"> полугодии 2017 года</w:t>
      </w:r>
    </w:p>
    <w:p w:rsidR="00337272" w:rsidRPr="00DA7C01" w:rsidRDefault="00337272" w:rsidP="00337272">
      <w:pPr>
        <w:ind w:right="-426"/>
        <w:jc w:val="both"/>
        <w:rPr>
          <w:b/>
          <w:i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2100"/>
        <w:gridCol w:w="2526"/>
      </w:tblGrid>
      <w:tr w:rsidR="00337272" w:rsidRPr="00DA7C01" w:rsidTr="00294C6A">
        <w:trPr>
          <w:trHeight w:val="763"/>
        </w:trPr>
        <w:tc>
          <w:tcPr>
            <w:tcW w:w="5211" w:type="dxa"/>
            <w:shd w:val="clear" w:color="auto" w:fill="auto"/>
            <w:vAlign w:val="center"/>
          </w:tcPr>
          <w:p w:rsidR="00337272" w:rsidRPr="00294C6A" w:rsidRDefault="00337272" w:rsidP="00337272">
            <w:pPr>
              <w:ind w:right="-426"/>
              <w:contextualSpacing/>
              <w:jc w:val="center"/>
              <w:rPr>
                <w:color w:val="000000"/>
              </w:rPr>
            </w:pPr>
          </w:p>
        </w:tc>
        <w:tc>
          <w:tcPr>
            <w:tcW w:w="2100" w:type="dxa"/>
            <w:vAlign w:val="center"/>
          </w:tcPr>
          <w:p w:rsidR="00337272" w:rsidRPr="00294C6A" w:rsidRDefault="00337272" w:rsidP="00337272">
            <w:pPr>
              <w:ind w:right="-426"/>
              <w:contextualSpacing/>
              <w:jc w:val="center"/>
              <w:rPr>
                <w:sz w:val="22"/>
              </w:rPr>
            </w:pPr>
            <w:r w:rsidRPr="00294C6A">
              <w:rPr>
                <w:sz w:val="22"/>
              </w:rPr>
              <w:t xml:space="preserve">Количество </w:t>
            </w:r>
          </w:p>
          <w:p w:rsidR="00337272" w:rsidRPr="00294C6A" w:rsidRDefault="00337272" w:rsidP="00337272">
            <w:pPr>
              <w:ind w:right="-426"/>
              <w:contextualSpacing/>
              <w:jc w:val="center"/>
              <w:rPr>
                <w:sz w:val="22"/>
              </w:rPr>
            </w:pPr>
            <w:r w:rsidRPr="00294C6A">
              <w:rPr>
                <w:sz w:val="22"/>
              </w:rPr>
              <w:t>(чел.)</w:t>
            </w:r>
          </w:p>
        </w:tc>
        <w:tc>
          <w:tcPr>
            <w:tcW w:w="2526" w:type="dxa"/>
            <w:vAlign w:val="center"/>
          </w:tcPr>
          <w:p w:rsidR="00337272" w:rsidRPr="00294C6A" w:rsidRDefault="00337272" w:rsidP="00337272">
            <w:pPr>
              <w:ind w:right="-426"/>
              <w:contextualSpacing/>
              <w:jc w:val="center"/>
              <w:rPr>
                <w:sz w:val="22"/>
              </w:rPr>
            </w:pPr>
            <w:r w:rsidRPr="00294C6A">
              <w:rPr>
                <w:sz w:val="22"/>
              </w:rPr>
              <w:t xml:space="preserve">Доля из  числа </w:t>
            </w:r>
          </w:p>
          <w:p w:rsidR="00337272" w:rsidRPr="00294C6A" w:rsidRDefault="00337272" w:rsidP="00337272">
            <w:pPr>
              <w:ind w:right="-426"/>
              <w:contextualSpacing/>
              <w:jc w:val="center"/>
              <w:rPr>
                <w:sz w:val="22"/>
              </w:rPr>
            </w:pPr>
            <w:r w:rsidRPr="00294C6A">
              <w:rPr>
                <w:sz w:val="22"/>
              </w:rPr>
              <w:t>обратившихся</w:t>
            </w:r>
            <w:proofErr w:type="gramStart"/>
            <w:r w:rsidRPr="00294C6A">
              <w:rPr>
                <w:sz w:val="22"/>
              </w:rPr>
              <w:t xml:space="preserve"> (%)</w:t>
            </w:r>
            <w:proofErr w:type="gramEnd"/>
          </w:p>
        </w:tc>
      </w:tr>
      <w:tr w:rsidR="00337272" w:rsidRPr="00DA7C01" w:rsidTr="00C83872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294C6A" w:rsidRDefault="00337272" w:rsidP="00337272">
            <w:pPr>
              <w:ind w:right="-426"/>
              <w:contextualSpacing/>
              <w:rPr>
                <w:sz w:val="6"/>
                <w:szCs w:val="6"/>
              </w:rPr>
            </w:pPr>
          </w:p>
          <w:p w:rsidR="00337272" w:rsidRPr="00294C6A" w:rsidRDefault="00337272" w:rsidP="00337272">
            <w:pPr>
              <w:ind w:right="-426"/>
              <w:contextualSpacing/>
            </w:pPr>
            <w:r w:rsidRPr="00294C6A">
              <w:t>Родители</w:t>
            </w:r>
          </w:p>
          <w:p w:rsidR="00337272" w:rsidRPr="00294C6A" w:rsidRDefault="00337272" w:rsidP="00337272">
            <w:pPr>
              <w:ind w:right="-426"/>
              <w:contextualSpacing/>
              <w:rPr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337272" w:rsidRPr="00294C6A" w:rsidRDefault="00807E29" w:rsidP="003372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711</w:t>
            </w:r>
          </w:p>
        </w:tc>
        <w:tc>
          <w:tcPr>
            <w:tcW w:w="2526" w:type="dxa"/>
            <w:vAlign w:val="center"/>
          </w:tcPr>
          <w:p w:rsidR="00337272" w:rsidRPr="00294C6A" w:rsidRDefault="00807E29" w:rsidP="003372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72,7</w:t>
            </w:r>
          </w:p>
        </w:tc>
      </w:tr>
      <w:tr w:rsidR="00337272" w:rsidRPr="00DA7C01" w:rsidTr="00C83872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294C6A" w:rsidRDefault="00337272" w:rsidP="00337272">
            <w:pPr>
              <w:ind w:right="-426"/>
              <w:contextualSpacing/>
              <w:rPr>
                <w:sz w:val="6"/>
                <w:szCs w:val="6"/>
              </w:rPr>
            </w:pPr>
          </w:p>
          <w:p w:rsidR="00337272" w:rsidRPr="00294C6A" w:rsidRDefault="00337272" w:rsidP="00337272">
            <w:pPr>
              <w:ind w:right="-426"/>
              <w:contextualSpacing/>
            </w:pPr>
            <w:r w:rsidRPr="00294C6A">
              <w:t>Бабушки, дедушки</w:t>
            </w:r>
          </w:p>
          <w:p w:rsidR="00337272" w:rsidRPr="00294C6A" w:rsidRDefault="00337272" w:rsidP="00337272">
            <w:pPr>
              <w:ind w:right="-426"/>
              <w:contextualSpacing/>
              <w:rPr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337272" w:rsidRPr="00294C6A" w:rsidRDefault="00807E29" w:rsidP="003372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107</w:t>
            </w:r>
          </w:p>
        </w:tc>
        <w:tc>
          <w:tcPr>
            <w:tcW w:w="2526" w:type="dxa"/>
            <w:vAlign w:val="center"/>
          </w:tcPr>
          <w:p w:rsidR="00337272" w:rsidRPr="00294C6A" w:rsidRDefault="00807E29" w:rsidP="003372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10,9</w:t>
            </w:r>
          </w:p>
        </w:tc>
      </w:tr>
      <w:tr w:rsidR="00337272" w:rsidRPr="00DA7C01" w:rsidTr="00C83872">
        <w:trPr>
          <w:trHeight w:val="20"/>
        </w:trPr>
        <w:tc>
          <w:tcPr>
            <w:tcW w:w="5211" w:type="dxa"/>
            <w:vAlign w:val="center"/>
            <w:hideMark/>
          </w:tcPr>
          <w:p w:rsidR="00337272" w:rsidRPr="00294C6A" w:rsidRDefault="00337272" w:rsidP="00337272">
            <w:pPr>
              <w:ind w:right="-426"/>
              <w:contextualSpacing/>
              <w:rPr>
                <w:sz w:val="6"/>
                <w:szCs w:val="6"/>
              </w:rPr>
            </w:pPr>
          </w:p>
          <w:p w:rsidR="00337272" w:rsidRPr="00294C6A" w:rsidRDefault="00337272" w:rsidP="00337272">
            <w:pPr>
              <w:ind w:right="-426"/>
              <w:contextualSpacing/>
              <w:rPr>
                <w:sz w:val="6"/>
                <w:szCs w:val="6"/>
              </w:rPr>
            </w:pPr>
            <w:r w:rsidRPr="00294C6A">
              <w:t>Иные родственники</w:t>
            </w:r>
          </w:p>
        </w:tc>
        <w:tc>
          <w:tcPr>
            <w:tcW w:w="2100" w:type="dxa"/>
            <w:vAlign w:val="center"/>
          </w:tcPr>
          <w:p w:rsidR="00337272" w:rsidRPr="00294C6A" w:rsidRDefault="00807E29" w:rsidP="003372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26</w:t>
            </w:r>
          </w:p>
        </w:tc>
        <w:tc>
          <w:tcPr>
            <w:tcW w:w="2526" w:type="dxa"/>
            <w:vAlign w:val="center"/>
          </w:tcPr>
          <w:p w:rsidR="00337272" w:rsidRPr="00294C6A" w:rsidRDefault="00807E29" w:rsidP="003372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2,7</w:t>
            </w:r>
          </w:p>
        </w:tc>
      </w:tr>
      <w:tr w:rsidR="00C61A19" w:rsidRPr="00DA7C01" w:rsidTr="00C61A19">
        <w:trPr>
          <w:trHeight w:val="20"/>
        </w:trPr>
        <w:tc>
          <w:tcPr>
            <w:tcW w:w="5211" w:type="dxa"/>
            <w:vAlign w:val="center"/>
          </w:tcPr>
          <w:p w:rsidR="00C61A19" w:rsidRPr="00294C6A" w:rsidRDefault="00C61A19" w:rsidP="00C83872">
            <w:pPr>
              <w:ind w:right="-426"/>
              <w:contextualSpacing/>
              <w:rPr>
                <w:sz w:val="6"/>
                <w:szCs w:val="6"/>
              </w:rPr>
            </w:pPr>
          </w:p>
          <w:p w:rsidR="00C61A19" w:rsidRPr="00294C6A" w:rsidRDefault="00C61A19" w:rsidP="00C83872">
            <w:pPr>
              <w:ind w:right="-426"/>
              <w:contextualSpacing/>
            </w:pPr>
            <w:r w:rsidRPr="00294C6A">
              <w:t>Опекуны и попечители, приемные родители</w:t>
            </w:r>
          </w:p>
          <w:p w:rsidR="00C61A19" w:rsidRPr="00294C6A" w:rsidRDefault="00C61A19" w:rsidP="00C83872">
            <w:pPr>
              <w:ind w:right="-426"/>
              <w:contextualSpacing/>
              <w:rPr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C61A19" w:rsidRPr="00294C6A" w:rsidRDefault="00C61A19" w:rsidP="00C838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23</w:t>
            </w:r>
          </w:p>
        </w:tc>
        <w:tc>
          <w:tcPr>
            <w:tcW w:w="2526" w:type="dxa"/>
            <w:vAlign w:val="center"/>
          </w:tcPr>
          <w:p w:rsidR="00C61A19" w:rsidRPr="00294C6A" w:rsidRDefault="00C61A19" w:rsidP="00C838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2,4</w:t>
            </w:r>
          </w:p>
        </w:tc>
      </w:tr>
      <w:tr w:rsidR="00C61A19" w:rsidRPr="00DA7C01" w:rsidTr="00C61A19">
        <w:trPr>
          <w:trHeight w:val="20"/>
        </w:trPr>
        <w:tc>
          <w:tcPr>
            <w:tcW w:w="5211" w:type="dxa"/>
            <w:vAlign w:val="center"/>
          </w:tcPr>
          <w:p w:rsidR="00C61A19" w:rsidRPr="00294C6A" w:rsidRDefault="00C61A19" w:rsidP="00C83872">
            <w:pPr>
              <w:ind w:right="-426"/>
              <w:contextualSpacing/>
              <w:rPr>
                <w:sz w:val="6"/>
                <w:szCs w:val="6"/>
              </w:rPr>
            </w:pPr>
          </w:p>
          <w:p w:rsidR="00C61A19" w:rsidRPr="00294C6A" w:rsidRDefault="00C61A19" w:rsidP="00C83872">
            <w:pPr>
              <w:ind w:right="-426"/>
              <w:contextualSpacing/>
            </w:pPr>
            <w:r w:rsidRPr="00294C6A">
              <w:t>Лица из числа детей-сирот</w:t>
            </w:r>
          </w:p>
          <w:p w:rsidR="00C61A19" w:rsidRPr="00294C6A" w:rsidRDefault="00C61A19" w:rsidP="00C83872">
            <w:pPr>
              <w:ind w:right="-426"/>
              <w:contextualSpacing/>
              <w:rPr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C61A19" w:rsidRPr="00294C6A" w:rsidRDefault="00C61A19" w:rsidP="00C838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14</w:t>
            </w:r>
          </w:p>
        </w:tc>
        <w:tc>
          <w:tcPr>
            <w:tcW w:w="2526" w:type="dxa"/>
            <w:vAlign w:val="center"/>
          </w:tcPr>
          <w:p w:rsidR="00C61A19" w:rsidRPr="00294C6A" w:rsidRDefault="00C61A19" w:rsidP="00C838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1,4</w:t>
            </w:r>
          </w:p>
        </w:tc>
      </w:tr>
      <w:tr w:rsidR="00C61A19" w:rsidRPr="00DA7C01" w:rsidTr="00C83872">
        <w:trPr>
          <w:trHeight w:val="20"/>
        </w:trPr>
        <w:tc>
          <w:tcPr>
            <w:tcW w:w="5211" w:type="dxa"/>
            <w:vAlign w:val="center"/>
            <w:hideMark/>
          </w:tcPr>
          <w:p w:rsidR="00C61A19" w:rsidRPr="00294C6A" w:rsidRDefault="00C61A19" w:rsidP="00C83872">
            <w:pPr>
              <w:ind w:right="-426"/>
              <w:contextualSpacing/>
              <w:rPr>
                <w:sz w:val="6"/>
                <w:szCs w:val="6"/>
              </w:rPr>
            </w:pPr>
          </w:p>
          <w:p w:rsidR="00C61A19" w:rsidRPr="00294C6A" w:rsidRDefault="00C61A19" w:rsidP="00C83872">
            <w:pPr>
              <w:ind w:right="-426"/>
              <w:contextualSpacing/>
            </w:pPr>
            <w:r w:rsidRPr="00294C6A">
              <w:t>Несовершеннолетние</w:t>
            </w:r>
          </w:p>
          <w:p w:rsidR="00C61A19" w:rsidRPr="00294C6A" w:rsidRDefault="00C61A19" w:rsidP="00C83872">
            <w:pPr>
              <w:ind w:right="-426"/>
              <w:contextualSpacing/>
              <w:rPr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C61A19" w:rsidRPr="00294C6A" w:rsidRDefault="00C61A19" w:rsidP="00C838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10</w:t>
            </w:r>
          </w:p>
        </w:tc>
        <w:tc>
          <w:tcPr>
            <w:tcW w:w="2526" w:type="dxa"/>
            <w:vAlign w:val="center"/>
          </w:tcPr>
          <w:p w:rsidR="00C61A19" w:rsidRPr="00294C6A" w:rsidRDefault="00C61A19" w:rsidP="00C838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1,0</w:t>
            </w:r>
          </w:p>
        </w:tc>
      </w:tr>
      <w:tr w:rsidR="00C61A19" w:rsidRPr="00DA7C01" w:rsidTr="00C83872">
        <w:trPr>
          <w:trHeight w:val="20"/>
        </w:trPr>
        <w:tc>
          <w:tcPr>
            <w:tcW w:w="5211" w:type="dxa"/>
            <w:vAlign w:val="center"/>
            <w:hideMark/>
          </w:tcPr>
          <w:p w:rsidR="00C61A19" w:rsidRPr="00294C6A" w:rsidRDefault="00C61A19" w:rsidP="00337272">
            <w:pPr>
              <w:ind w:right="-426"/>
              <w:contextualSpacing/>
              <w:rPr>
                <w:sz w:val="6"/>
                <w:szCs w:val="6"/>
              </w:rPr>
            </w:pPr>
          </w:p>
          <w:p w:rsidR="00C61A19" w:rsidRPr="00294C6A" w:rsidRDefault="00C61A19" w:rsidP="00337272">
            <w:pPr>
              <w:ind w:right="-426"/>
              <w:contextualSpacing/>
            </w:pPr>
            <w:r w:rsidRPr="00294C6A">
              <w:t>Представители общественных организаций</w:t>
            </w:r>
          </w:p>
          <w:p w:rsidR="00C61A19" w:rsidRPr="00294C6A" w:rsidRDefault="00C61A19" w:rsidP="00337272">
            <w:pPr>
              <w:ind w:right="-426"/>
              <w:contextualSpacing/>
              <w:rPr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C61A19" w:rsidRPr="00294C6A" w:rsidRDefault="00C61A19" w:rsidP="003372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5</w:t>
            </w:r>
          </w:p>
        </w:tc>
        <w:tc>
          <w:tcPr>
            <w:tcW w:w="2526" w:type="dxa"/>
            <w:vAlign w:val="center"/>
          </w:tcPr>
          <w:p w:rsidR="00C61A19" w:rsidRPr="00294C6A" w:rsidRDefault="00C61A19" w:rsidP="003372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0,5</w:t>
            </w:r>
          </w:p>
        </w:tc>
      </w:tr>
      <w:tr w:rsidR="00C61A19" w:rsidRPr="00DA7C01" w:rsidTr="00C83872">
        <w:trPr>
          <w:trHeight w:val="20"/>
        </w:trPr>
        <w:tc>
          <w:tcPr>
            <w:tcW w:w="5211" w:type="dxa"/>
            <w:vAlign w:val="center"/>
            <w:hideMark/>
          </w:tcPr>
          <w:p w:rsidR="00C61A19" w:rsidRPr="00294C6A" w:rsidRDefault="00C61A19" w:rsidP="00337272">
            <w:pPr>
              <w:ind w:right="-426"/>
              <w:contextualSpacing/>
              <w:rPr>
                <w:sz w:val="6"/>
                <w:szCs w:val="6"/>
              </w:rPr>
            </w:pPr>
          </w:p>
          <w:p w:rsidR="00C61A19" w:rsidRPr="00294C6A" w:rsidRDefault="00C61A19" w:rsidP="00337272">
            <w:pPr>
              <w:ind w:right="-426"/>
              <w:contextualSpacing/>
            </w:pPr>
            <w:r w:rsidRPr="00294C6A">
              <w:t>Иные</w:t>
            </w:r>
          </w:p>
          <w:p w:rsidR="00C61A19" w:rsidRPr="00294C6A" w:rsidRDefault="00C61A19" w:rsidP="00337272">
            <w:pPr>
              <w:ind w:right="-426"/>
              <w:contextualSpacing/>
              <w:rPr>
                <w:sz w:val="6"/>
                <w:szCs w:val="6"/>
              </w:rPr>
            </w:pPr>
          </w:p>
        </w:tc>
        <w:tc>
          <w:tcPr>
            <w:tcW w:w="2100" w:type="dxa"/>
            <w:vAlign w:val="center"/>
          </w:tcPr>
          <w:p w:rsidR="00C61A19" w:rsidRPr="00294C6A" w:rsidRDefault="00C61A19" w:rsidP="003372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82</w:t>
            </w:r>
          </w:p>
        </w:tc>
        <w:tc>
          <w:tcPr>
            <w:tcW w:w="2526" w:type="dxa"/>
            <w:vAlign w:val="center"/>
          </w:tcPr>
          <w:p w:rsidR="00C61A19" w:rsidRPr="00294C6A" w:rsidRDefault="00C61A19" w:rsidP="00337272">
            <w:pPr>
              <w:ind w:right="-426"/>
              <w:contextualSpacing/>
              <w:jc w:val="center"/>
              <w:rPr>
                <w:color w:val="000000"/>
                <w:szCs w:val="26"/>
              </w:rPr>
            </w:pPr>
            <w:r w:rsidRPr="00294C6A">
              <w:rPr>
                <w:color w:val="000000"/>
                <w:szCs w:val="26"/>
              </w:rPr>
              <w:t>8,4</w:t>
            </w:r>
          </w:p>
        </w:tc>
      </w:tr>
    </w:tbl>
    <w:p w:rsidR="00C61A19" w:rsidRDefault="00C61A19" w:rsidP="00337272">
      <w:pPr>
        <w:autoSpaceDE w:val="0"/>
        <w:autoSpaceDN w:val="0"/>
        <w:adjustRightInd w:val="0"/>
        <w:ind w:right="-426" w:firstLine="708"/>
        <w:jc w:val="both"/>
        <w:rPr>
          <w:sz w:val="28"/>
          <w:szCs w:val="28"/>
        </w:rPr>
      </w:pPr>
    </w:p>
    <w:p w:rsidR="00337272" w:rsidRPr="00C61A19" w:rsidRDefault="00337272" w:rsidP="00337272">
      <w:pPr>
        <w:autoSpaceDE w:val="0"/>
        <w:autoSpaceDN w:val="0"/>
        <w:adjustRightInd w:val="0"/>
        <w:ind w:right="-426" w:firstLine="708"/>
        <w:jc w:val="both"/>
        <w:rPr>
          <w:sz w:val="28"/>
          <w:szCs w:val="28"/>
        </w:rPr>
      </w:pPr>
      <w:r w:rsidRPr="00C61A19">
        <w:rPr>
          <w:sz w:val="28"/>
          <w:szCs w:val="28"/>
        </w:rPr>
        <w:t xml:space="preserve">Анализ субъектного </w:t>
      </w:r>
      <w:r w:rsidRPr="00C61A19">
        <w:rPr>
          <w:bCs/>
          <w:sz w:val="28"/>
          <w:szCs w:val="28"/>
        </w:rPr>
        <w:t xml:space="preserve">состава заявителей </w:t>
      </w:r>
      <w:r w:rsidRPr="00C61A19">
        <w:rPr>
          <w:sz w:val="28"/>
          <w:szCs w:val="28"/>
        </w:rPr>
        <w:t>показал, что наибольшее колич</w:t>
      </w:r>
      <w:r w:rsidRPr="00C61A19">
        <w:rPr>
          <w:sz w:val="28"/>
          <w:szCs w:val="28"/>
        </w:rPr>
        <w:t>е</w:t>
      </w:r>
      <w:r w:rsidRPr="00C61A19">
        <w:rPr>
          <w:sz w:val="28"/>
          <w:szCs w:val="28"/>
        </w:rPr>
        <w:t xml:space="preserve">ство обращений неизменно поступает от родителей и законных представителей несовершеннолетних </w:t>
      </w:r>
      <w:r w:rsidRPr="00C61A19">
        <w:rPr>
          <w:color w:val="000000"/>
          <w:sz w:val="28"/>
          <w:szCs w:val="28"/>
          <w:shd w:val="clear" w:color="auto" w:fill="FFFFFF"/>
        </w:rPr>
        <w:t>(</w:t>
      </w:r>
      <w:r w:rsidR="00C61A19" w:rsidRPr="00C61A19">
        <w:rPr>
          <w:color w:val="000000"/>
          <w:sz w:val="28"/>
          <w:szCs w:val="28"/>
          <w:shd w:val="clear" w:color="auto" w:fill="FFFFFF"/>
        </w:rPr>
        <w:t>711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 чел</w:t>
      </w:r>
      <w:r w:rsidR="00C61A19" w:rsidRPr="00C61A19">
        <w:rPr>
          <w:color w:val="000000"/>
          <w:sz w:val="28"/>
          <w:szCs w:val="28"/>
          <w:shd w:val="clear" w:color="auto" w:fill="FFFFFF"/>
        </w:rPr>
        <w:t>.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 или </w:t>
      </w:r>
      <w:r w:rsidR="00C61A19" w:rsidRPr="00C61A19">
        <w:rPr>
          <w:color w:val="000000"/>
          <w:sz w:val="28"/>
          <w:szCs w:val="28"/>
          <w:shd w:val="clear" w:color="auto" w:fill="FFFFFF"/>
        </w:rPr>
        <w:t>72,7</w:t>
      </w:r>
      <w:r w:rsidRPr="00C61A19">
        <w:rPr>
          <w:color w:val="000000"/>
          <w:sz w:val="28"/>
          <w:szCs w:val="28"/>
          <w:shd w:val="clear" w:color="auto" w:fill="FFFFFF"/>
        </w:rPr>
        <w:t>%)</w:t>
      </w:r>
      <w:r w:rsidRPr="00C61A19">
        <w:rPr>
          <w:sz w:val="28"/>
          <w:szCs w:val="28"/>
        </w:rPr>
        <w:t>.</w:t>
      </w:r>
    </w:p>
    <w:p w:rsidR="00337272" w:rsidRPr="00C61A19" w:rsidRDefault="00337272" w:rsidP="00337272">
      <w:pPr>
        <w:ind w:right="-426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61A19">
        <w:rPr>
          <w:color w:val="000000"/>
          <w:sz w:val="28"/>
          <w:szCs w:val="28"/>
          <w:shd w:val="clear" w:color="auto" w:fill="FFFFFF"/>
        </w:rPr>
        <w:lastRenderedPageBreak/>
        <w:t>Снизилась доля обращений</w:t>
      </w:r>
      <w:r w:rsidR="00F75E91">
        <w:rPr>
          <w:color w:val="000000"/>
          <w:sz w:val="28"/>
          <w:szCs w:val="28"/>
          <w:shd w:val="clear" w:color="auto" w:fill="FFFFFF"/>
        </w:rPr>
        <w:t>,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 поступивших от несовершеннолетних (</w:t>
      </w:r>
      <w:r w:rsidR="00C61A19" w:rsidRPr="00C61A19">
        <w:rPr>
          <w:sz w:val="28"/>
          <w:szCs w:val="28"/>
          <w:lang w:val="en-US"/>
        </w:rPr>
        <w:t>I</w:t>
      </w:r>
      <w:r w:rsidR="00C61A19" w:rsidRPr="00C61A19">
        <w:rPr>
          <w:sz w:val="28"/>
          <w:szCs w:val="28"/>
        </w:rPr>
        <w:t xml:space="preserve"> пол</w:t>
      </w:r>
      <w:r w:rsidR="00C61A19" w:rsidRPr="00C61A19">
        <w:rPr>
          <w:sz w:val="28"/>
          <w:szCs w:val="28"/>
        </w:rPr>
        <w:t>у</w:t>
      </w:r>
      <w:r w:rsidR="00C61A19" w:rsidRPr="00C61A19">
        <w:rPr>
          <w:sz w:val="28"/>
          <w:szCs w:val="28"/>
        </w:rPr>
        <w:t xml:space="preserve">годие </w:t>
      </w:r>
      <w:r w:rsidRPr="00C61A19">
        <w:rPr>
          <w:color w:val="000000"/>
          <w:sz w:val="28"/>
          <w:szCs w:val="28"/>
          <w:shd w:val="clear" w:color="auto" w:fill="FFFFFF"/>
        </w:rPr>
        <w:t>201</w:t>
      </w:r>
      <w:r w:rsidR="00C61A19" w:rsidRPr="00C61A19">
        <w:rPr>
          <w:color w:val="000000"/>
          <w:sz w:val="28"/>
          <w:szCs w:val="28"/>
          <w:shd w:val="clear" w:color="auto" w:fill="FFFFFF"/>
        </w:rPr>
        <w:t>6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 год</w:t>
      </w:r>
      <w:r w:rsidR="00C61A19" w:rsidRPr="00C61A19">
        <w:rPr>
          <w:color w:val="000000"/>
          <w:sz w:val="28"/>
          <w:szCs w:val="28"/>
          <w:shd w:val="clear" w:color="auto" w:fill="FFFFFF"/>
        </w:rPr>
        <w:t>а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 – </w:t>
      </w:r>
      <w:r w:rsidR="00C61A19" w:rsidRPr="00C61A19">
        <w:rPr>
          <w:color w:val="000000"/>
          <w:sz w:val="28"/>
          <w:szCs w:val="28"/>
          <w:shd w:val="clear" w:color="auto" w:fill="FFFFFF"/>
        </w:rPr>
        <w:t xml:space="preserve">19 чел., </w:t>
      </w:r>
      <w:r w:rsidRPr="00C61A19">
        <w:rPr>
          <w:color w:val="000000"/>
          <w:sz w:val="28"/>
          <w:szCs w:val="28"/>
          <w:shd w:val="clear" w:color="auto" w:fill="FFFFFF"/>
        </w:rPr>
        <w:t>1,</w:t>
      </w:r>
      <w:r w:rsidR="00C61A19" w:rsidRPr="00C61A19">
        <w:rPr>
          <w:color w:val="000000"/>
          <w:sz w:val="28"/>
          <w:szCs w:val="28"/>
          <w:shd w:val="clear" w:color="auto" w:fill="FFFFFF"/>
        </w:rPr>
        <w:t xml:space="preserve">3 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%, </w:t>
      </w:r>
      <w:r w:rsidR="00C61A19" w:rsidRPr="00C61A19">
        <w:rPr>
          <w:sz w:val="28"/>
          <w:szCs w:val="28"/>
          <w:lang w:val="en-US"/>
        </w:rPr>
        <w:t>I</w:t>
      </w:r>
      <w:r w:rsidR="00C61A19" w:rsidRPr="00C61A19">
        <w:rPr>
          <w:sz w:val="28"/>
          <w:szCs w:val="28"/>
        </w:rPr>
        <w:t xml:space="preserve"> полугодие </w:t>
      </w:r>
      <w:r w:rsidRPr="00C61A19">
        <w:rPr>
          <w:color w:val="000000"/>
          <w:sz w:val="28"/>
          <w:szCs w:val="28"/>
          <w:shd w:val="clear" w:color="auto" w:fill="FFFFFF"/>
        </w:rPr>
        <w:t>201</w:t>
      </w:r>
      <w:r w:rsidR="00C61A19" w:rsidRPr="00C61A19">
        <w:rPr>
          <w:color w:val="000000"/>
          <w:sz w:val="28"/>
          <w:szCs w:val="28"/>
          <w:shd w:val="clear" w:color="auto" w:fill="FFFFFF"/>
        </w:rPr>
        <w:t>7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 год</w:t>
      </w:r>
      <w:r w:rsidR="00C61A19" w:rsidRPr="00C61A19">
        <w:rPr>
          <w:color w:val="000000"/>
          <w:sz w:val="28"/>
          <w:szCs w:val="28"/>
          <w:shd w:val="clear" w:color="auto" w:fill="FFFFFF"/>
        </w:rPr>
        <w:t>а –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 </w:t>
      </w:r>
      <w:r w:rsidR="00C61A19" w:rsidRPr="00C61A19">
        <w:rPr>
          <w:color w:val="000000"/>
          <w:sz w:val="28"/>
          <w:szCs w:val="28"/>
          <w:shd w:val="clear" w:color="auto" w:fill="FFFFFF"/>
        </w:rPr>
        <w:t xml:space="preserve">10 чел., </w:t>
      </w:r>
      <w:r w:rsidRPr="00C61A19">
        <w:rPr>
          <w:color w:val="000000"/>
          <w:sz w:val="28"/>
          <w:szCs w:val="28"/>
          <w:shd w:val="clear" w:color="auto" w:fill="FFFFFF"/>
        </w:rPr>
        <w:t>1,</w:t>
      </w:r>
      <w:r w:rsidR="00C61A19" w:rsidRPr="00C61A19">
        <w:rPr>
          <w:color w:val="000000"/>
          <w:sz w:val="28"/>
          <w:szCs w:val="28"/>
          <w:shd w:val="clear" w:color="auto" w:fill="FFFFFF"/>
        </w:rPr>
        <w:t xml:space="preserve">0 </w:t>
      </w:r>
      <w:r w:rsidRPr="00C61A19">
        <w:rPr>
          <w:color w:val="000000"/>
          <w:sz w:val="28"/>
          <w:szCs w:val="28"/>
          <w:shd w:val="clear" w:color="auto" w:fill="FFFFFF"/>
        </w:rPr>
        <w:t>%). Пр</w:t>
      </w:r>
      <w:r w:rsidRPr="00C61A19">
        <w:rPr>
          <w:color w:val="000000"/>
          <w:sz w:val="28"/>
          <w:szCs w:val="28"/>
          <w:shd w:val="clear" w:color="auto" w:fill="FFFFFF"/>
        </w:rPr>
        <w:t>о</w:t>
      </w:r>
      <w:r w:rsidRPr="00C61A19">
        <w:rPr>
          <w:color w:val="000000"/>
          <w:sz w:val="28"/>
          <w:szCs w:val="28"/>
          <w:shd w:val="clear" w:color="auto" w:fill="FFFFFF"/>
        </w:rPr>
        <w:t>должает снижаться и доля обращений лиц из числа детей-сирот и детей, оста</w:t>
      </w:r>
      <w:r w:rsidRPr="00C61A19">
        <w:rPr>
          <w:color w:val="000000"/>
          <w:sz w:val="28"/>
          <w:szCs w:val="28"/>
          <w:shd w:val="clear" w:color="auto" w:fill="FFFFFF"/>
        </w:rPr>
        <w:t>в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шихся без попечения родителей: с </w:t>
      </w:r>
      <w:r w:rsidR="00C61A19" w:rsidRPr="00C61A19">
        <w:rPr>
          <w:color w:val="000000"/>
          <w:sz w:val="28"/>
          <w:szCs w:val="28"/>
          <w:shd w:val="clear" w:color="auto" w:fill="FFFFFF"/>
        </w:rPr>
        <w:t xml:space="preserve">1,7 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% в </w:t>
      </w:r>
      <w:r w:rsidR="00C61A19" w:rsidRPr="00C61A19">
        <w:rPr>
          <w:sz w:val="28"/>
          <w:szCs w:val="28"/>
          <w:lang w:val="en-US"/>
        </w:rPr>
        <w:t>I</w:t>
      </w:r>
      <w:r w:rsidR="00C61A19" w:rsidRPr="00C61A19">
        <w:rPr>
          <w:sz w:val="28"/>
          <w:szCs w:val="28"/>
        </w:rPr>
        <w:t xml:space="preserve"> полугодии </w:t>
      </w:r>
      <w:r w:rsidRPr="00C61A19">
        <w:rPr>
          <w:color w:val="000000"/>
          <w:sz w:val="28"/>
          <w:szCs w:val="28"/>
          <w:shd w:val="clear" w:color="auto" w:fill="FFFFFF"/>
        </w:rPr>
        <w:t>201</w:t>
      </w:r>
      <w:r w:rsidR="00C61A19" w:rsidRPr="00C61A19">
        <w:rPr>
          <w:color w:val="000000"/>
          <w:sz w:val="28"/>
          <w:szCs w:val="28"/>
          <w:shd w:val="clear" w:color="auto" w:fill="FFFFFF"/>
        </w:rPr>
        <w:t>6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 год</w:t>
      </w:r>
      <w:r w:rsidR="00C61A19" w:rsidRPr="00C61A19">
        <w:rPr>
          <w:color w:val="000000"/>
          <w:sz w:val="28"/>
          <w:szCs w:val="28"/>
          <w:shd w:val="clear" w:color="auto" w:fill="FFFFFF"/>
        </w:rPr>
        <w:t xml:space="preserve">а, </w:t>
      </w:r>
      <w:r w:rsidRPr="00C61A19">
        <w:rPr>
          <w:color w:val="000000"/>
          <w:sz w:val="28"/>
          <w:szCs w:val="28"/>
          <w:shd w:val="clear" w:color="auto" w:fill="FFFFFF"/>
        </w:rPr>
        <w:t>до 1,</w:t>
      </w:r>
      <w:r w:rsidR="00C61A19" w:rsidRPr="00C61A19">
        <w:rPr>
          <w:color w:val="000000"/>
          <w:sz w:val="28"/>
          <w:szCs w:val="28"/>
          <w:shd w:val="clear" w:color="auto" w:fill="FFFFFF"/>
        </w:rPr>
        <w:t xml:space="preserve">4 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% в </w:t>
      </w:r>
      <w:r w:rsidR="00C61A19" w:rsidRPr="00C61A19">
        <w:rPr>
          <w:sz w:val="28"/>
          <w:szCs w:val="28"/>
          <w:lang w:val="en-US"/>
        </w:rPr>
        <w:t>I</w:t>
      </w:r>
      <w:r w:rsidR="00C61A19" w:rsidRPr="00C61A19">
        <w:rPr>
          <w:sz w:val="28"/>
          <w:szCs w:val="28"/>
        </w:rPr>
        <w:t xml:space="preserve"> п</w:t>
      </w:r>
      <w:r w:rsidR="00C61A19" w:rsidRPr="00C61A19">
        <w:rPr>
          <w:sz w:val="28"/>
          <w:szCs w:val="28"/>
        </w:rPr>
        <w:t>о</w:t>
      </w:r>
      <w:r w:rsidR="00C61A19" w:rsidRPr="00C61A19">
        <w:rPr>
          <w:sz w:val="28"/>
          <w:szCs w:val="28"/>
        </w:rPr>
        <w:t xml:space="preserve">лугодии </w:t>
      </w:r>
      <w:r w:rsidRPr="00C61A19">
        <w:rPr>
          <w:color w:val="000000"/>
          <w:sz w:val="28"/>
          <w:szCs w:val="28"/>
          <w:shd w:val="clear" w:color="auto" w:fill="FFFFFF"/>
        </w:rPr>
        <w:t>201</w:t>
      </w:r>
      <w:r w:rsidR="00C61A19" w:rsidRPr="00C61A19">
        <w:rPr>
          <w:color w:val="000000"/>
          <w:sz w:val="28"/>
          <w:szCs w:val="28"/>
          <w:shd w:val="clear" w:color="auto" w:fill="FFFFFF"/>
        </w:rPr>
        <w:t>7</w:t>
      </w:r>
      <w:r w:rsidRPr="00C61A19">
        <w:rPr>
          <w:color w:val="000000"/>
          <w:sz w:val="28"/>
          <w:szCs w:val="28"/>
          <w:shd w:val="clear" w:color="auto" w:fill="FFFFFF"/>
        </w:rPr>
        <w:t xml:space="preserve"> год</w:t>
      </w:r>
      <w:r w:rsidR="00C61A19" w:rsidRPr="00C61A19">
        <w:rPr>
          <w:color w:val="000000"/>
          <w:sz w:val="28"/>
          <w:szCs w:val="28"/>
          <w:shd w:val="clear" w:color="auto" w:fill="FFFFFF"/>
        </w:rPr>
        <w:t>а (14 чел.)</w:t>
      </w:r>
      <w:r w:rsidRPr="00C61A19">
        <w:rPr>
          <w:color w:val="000000"/>
          <w:sz w:val="28"/>
          <w:szCs w:val="28"/>
          <w:shd w:val="clear" w:color="auto" w:fill="FFFFFF"/>
        </w:rPr>
        <w:t>.</w:t>
      </w:r>
    </w:p>
    <w:p w:rsidR="00337272" w:rsidRPr="00C61A19" w:rsidRDefault="00337272" w:rsidP="00337272">
      <w:pPr>
        <w:ind w:right="-426" w:firstLine="709"/>
        <w:jc w:val="both"/>
        <w:rPr>
          <w:sz w:val="28"/>
          <w:szCs w:val="28"/>
        </w:rPr>
      </w:pPr>
      <w:r w:rsidRPr="00C61A19">
        <w:rPr>
          <w:sz w:val="28"/>
          <w:szCs w:val="28"/>
        </w:rPr>
        <w:t>Обращаются к Уполномоченному и иные граждане, доля их обращений с</w:t>
      </w:r>
      <w:r w:rsidRPr="00C61A19">
        <w:rPr>
          <w:sz w:val="28"/>
          <w:szCs w:val="28"/>
        </w:rPr>
        <w:t>о</w:t>
      </w:r>
      <w:r w:rsidRPr="00C61A19">
        <w:rPr>
          <w:sz w:val="28"/>
          <w:szCs w:val="28"/>
        </w:rPr>
        <w:t>ставила 8,4 % (</w:t>
      </w:r>
      <w:r w:rsidR="00C61A19" w:rsidRPr="00C61A19">
        <w:rPr>
          <w:sz w:val="28"/>
          <w:szCs w:val="28"/>
        </w:rPr>
        <w:t>82</w:t>
      </w:r>
      <w:r w:rsidRPr="00C61A19">
        <w:rPr>
          <w:sz w:val="28"/>
          <w:szCs w:val="28"/>
        </w:rPr>
        <w:t xml:space="preserve"> обращени</w:t>
      </w:r>
      <w:r w:rsidR="00C61A19" w:rsidRPr="00C61A19">
        <w:rPr>
          <w:sz w:val="28"/>
          <w:szCs w:val="28"/>
        </w:rPr>
        <w:t>я</w:t>
      </w:r>
      <w:r w:rsidRPr="00C61A19">
        <w:rPr>
          <w:sz w:val="28"/>
          <w:szCs w:val="28"/>
        </w:rPr>
        <w:t>).</w:t>
      </w:r>
    </w:p>
    <w:p w:rsidR="00337272" w:rsidRDefault="00337272" w:rsidP="00337272">
      <w:pPr>
        <w:ind w:right="-426"/>
        <w:jc w:val="both"/>
        <w:rPr>
          <w:b/>
          <w:color w:val="000000"/>
          <w:shd w:val="clear" w:color="auto" w:fill="FFFFFF"/>
        </w:rPr>
      </w:pPr>
    </w:p>
    <w:p w:rsidR="00337272" w:rsidRPr="00C61A19" w:rsidRDefault="00337272" w:rsidP="00337272">
      <w:pPr>
        <w:ind w:right="-426"/>
        <w:jc w:val="both"/>
        <w:rPr>
          <w:b/>
          <w:i/>
          <w:color w:val="000000"/>
          <w:sz w:val="28"/>
          <w:u w:val="single"/>
          <w:shd w:val="clear" w:color="auto" w:fill="FFFFFF"/>
        </w:rPr>
      </w:pPr>
      <w:r w:rsidRPr="00C61A19">
        <w:rPr>
          <w:b/>
          <w:i/>
          <w:color w:val="000000"/>
          <w:sz w:val="28"/>
          <w:u w:val="single"/>
          <w:shd w:val="clear" w:color="auto" w:fill="FFFFFF"/>
        </w:rPr>
        <w:t>- по тематике обращений</w:t>
      </w:r>
    </w:p>
    <w:p w:rsidR="00337272" w:rsidRPr="00DA7C01" w:rsidRDefault="00337272" w:rsidP="00337272">
      <w:pPr>
        <w:ind w:right="-426" w:firstLine="708"/>
        <w:jc w:val="both"/>
        <w:rPr>
          <w:color w:val="000000"/>
          <w:shd w:val="clear" w:color="auto" w:fill="FFFFFF"/>
        </w:rPr>
      </w:pPr>
    </w:p>
    <w:p w:rsidR="00337272" w:rsidRPr="002A7D86" w:rsidRDefault="00D6442D" w:rsidP="00337272">
      <w:pPr>
        <w:ind w:right="-426" w:firstLine="708"/>
        <w:jc w:val="both"/>
        <w:rPr>
          <w:b/>
          <w:i/>
          <w:color w:val="000000"/>
          <w:sz w:val="28"/>
          <w:u w:val="single"/>
          <w:shd w:val="clear" w:color="auto" w:fill="FFFFFF"/>
        </w:rPr>
      </w:pPr>
      <w:r w:rsidRPr="002A7D86">
        <w:rPr>
          <w:color w:val="000000"/>
          <w:sz w:val="28"/>
          <w:shd w:val="clear" w:color="auto" w:fill="FFFFFF"/>
        </w:rPr>
        <w:t>Р</w:t>
      </w:r>
      <w:r w:rsidR="00337272" w:rsidRPr="002A7D86">
        <w:rPr>
          <w:color w:val="000000"/>
          <w:sz w:val="28"/>
          <w:shd w:val="clear" w:color="auto" w:fill="FFFFFF"/>
        </w:rPr>
        <w:t>ассматриваемые обращения граждан по характеру вопросов, поднима</w:t>
      </w:r>
      <w:r w:rsidR="00337272" w:rsidRPr="002A7D86">
        <w:rPr>
          <w:color w:val="000000"/>
          <w:sz w:val="28"/>
          <w:shd w:val="clear" w:color="auto" w:fill="FFFFFF"/>
        </w:rPr>
        <w:t>е</w:t>
      </w:r>
      <w:r w:rsidR="00337272" w:rsidRPr="002A7D86">
        <w:rPr>
          <w:color w:val="000000"/>
          <w:sz w:val="28"/>
          <w:shd w:val="clear" w:color="auto" w:fill="FFFFFF"/>
        </w:rPr>
        <w:t xml:space="preserve">мых в них, распределились на 17 основных групп, имеющих более 90 подгрупп. </w:t>
      </w:r>
      <w:r w:rsidR="00337272" w:rsidRPr="002A7D86">
        <w:rPr>
          <w:sz w:val="28"/>
        </w:rPr>
        <w:t>Тематика обращений по направлениям распределилась следующим образом:</w:t>
      </w:r>
    </w:p>
    <w:p w:rsidR="00C61A19" w:rsidRDefault="00C61A19" w:rsidP="00337272">
      <w:pPr>
        <w:ind w:right="-426"/>
        <w:jc w:val="center"/>
        <w:rPr>
          <w:b/>
          <w:i/>
        </w:rPr>
      </w:pPr>
    </w:p>
    <w:p w:rsidR="00C61A19" w:rsidRPr="00C61A19" w:rsidRDefault="00337272" w:rsidP="00C61A19">
      <w:pPr>
        <w:ind w:right="-426"/>
        <w:jc w:val="center"/>
        <w:rPr>
          <w:b/>
          <w:i/>
        </w:rPr>
      </w:pPr>
      <w:r w:rsidRPr="00DA7C01">
        <w:rPr>
          <w:b/>
          <w:i/>
        </w:rPr>
        <w:t xml:space="preserve">Тематика обращений </w:t>
      </w:r>
      <w:r w:rsidR="00C61A19" w:rsidRPr="00C61A19">
        <w:rPr>
          <w:b/>
          <w:i/>
        </w:rPr>
        <w:t xml:space="preserve">в </w:t>
      </w:r>
      <w:r w:rsidR="00C61A19" w:rsidRPr="00C61A19">
        <w:rPr>
          <w:b/>
          <w:i/>
          <w:lang w:val="en-US"/>
        </w:rPr>
        <w:t>I</w:t>
      </w:r>
      <w:r w:rsidR="00C61A19" w:rsidRPr="00C61A19">
        <w:rPr>
          <w:b/>
          <w:i/>
        </w:rPr>
        <w:t xml:space="preserve"> полугодии 2017 года</w:t>
      </w:r>
    </w:p>
    <w:p w:rsidR="00337272" w:rsidRPr="00DA7C01" w:rsidRDefault="00337272" w:rsidP="00337272">
      <w:pPr>
        <w:pStyle w:val="2"/>
        <w:spacing w:after="0" w:line="240" w:lineRule="auto"/>
        <w:ind w:left="0" w:right="-426"/>
        <w:contextualSpacing/>
        <w:jc w:val="center"/>
        <w:rPr>
          <w:b/>
          <w:i/>
          <w:sz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300"/>
        <w:gridCol w:w="975"/>
        <w:gridCol w:w="7614"/>
      </w:tblGrid>
      <w:tr w:rsidR="00337272" w:rsidRPr="00DA7C01" w:rsidTr="00E857D3">
        <w:trPr>
          <w:trHeight w:val="647"/>
        </w:trPr>
        <w:tc>
          <w:tcPr>
            <w:tcW w:w="1300" w:type="dxa"/>
            <w:vAlign w:val="center"/>
          </w:tcPr>
          <w:p w:rsidR="00E857D3" w:rsidRDefault="00337272" w:rsidP="00E857D3">
            <w:pPr>
              <w:ind w:right="-426"/>
              <w:rPr>
                <w:rFonts w:ascii="Times New Roman" w:hAnsi="Times New Roman"/>
                <w:sz w:val="20"/>
              </w:rPr>
            </w:pPr>
            <w:r w:rsidRPr="00C61A19">
              <w:rPr>
                <w:rFonts w:ascii="Times New Roman" w:hAnsi="Times New Roman"/>
                <w:sz w:val="20"/>
              </w:rPr>
              <w:t>Количество</w:t>
            </w:r>
          </w:p>
          <w:p w:rsidR="00E857D3" w:rsidRPr="00C61A19" w:rsidRDefault="00E857D3" w:rsidP="00E857D3">
            <w:pPr>
              <w:ind w:right="-42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</w:t>
            </w:r>
            <w:r w:rsidR="00337272" w:rsidRPr="00C61A19">
              <w:rPr>
                <w:rFonts w:ascii="Times New Roman" w:hAnsi="Times New Roman"/>
                <w:sz w:val="20"/>
              </w:rPr>
              <w:t>бращений</w:t>
            </w:r>
          </w:p>
        </w:tc>
        <w:tc>
          <w:tcPr>
            <w:tcW w:w="975" w:type="dxa"/>
            <w:vAlign w:val="center"/>
          </w:tcPr>
          <w:p w:rsidR="00337272" w:rsidRPr="00C61A19" w:rsidRDefault="00337272" w:rsidP="00C61A19">
            <w:pPr>
              <w:ind w:right="-426"/>
              <w:rPr>
                <w:rFonts w:ascii="Times New Roman" w:hAnsi="Times New Roman"/>
                <w:sz w:val="20"/>
              </w:rPr>
            </w:pPr>
            <w:r w:rsidRPr="00C61A19">
              <w:rPr>
                <w:rFonts w:ascii="Times New Roman" w:hAnsi="Times New Roman"/>
                <w:sz w:val="20"/>
              </w:rPr>
              <w:t>Доля</w:t>
            </w:r>
            <w:proofErr w:type="gramStart"/>
            <w:r w:rsidRPr="00C61A19">
              <w:rPr>
                <w:rFonts w:ascii="Times New Roman" w:hAnsi="Times New Roman"/>
                <w:sz w:val="20"/>
              </w:rPr>
              <w:t xml:space="preserve"> (%)</w:t>
            </w:r>
            <w:proofErr w:type="gramEnd"/>
          </w:p>
        </w:tc>
        <w:tc>
          <w:tcPr>
            <w:tcW w:w="7614" w:type="dxa"/>
            <w:vAlign w:val="center"/>
          </w:tcPr>
          <w:p w:rsidR="00337272" w:rsidRPr="00DA7C01" w:rsidRDefault="00337272" w:rsidP="00337272">
            <w:pPr>
              <w:ind w:right="-426"/>
              <w:jc w:val="center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Тематика обращений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 w:rsidRPr="00E857D3">
              <w:rPr>
                <w:rFonts w:ascii="Times New Roman" w:hAnsi="Times New Roman"/>
              </w:rPr>
              <w:t>161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857D3">
              <w:rPr>
                <w:rFonts w:ascii="Times New Roman" w:hAnsi="Times New Roman"/>
                <w:color w:val="000000"/>
              </w:rPr>
              <w:t>16,5</w:t>
            </w:r>
          </w:p>
        </w:tc>
        <w:tc>
          <w:tcPr>
            <w:tcW w:w="7614" w:type="dxa"/>
          </w:tcPr>
          <w:p w:rsidR="00E857D3" w:rsidRPr="00DA7C01" w:rsidRDefault="00E857D3" w:rsidP="00337272">
            <w:pPr>
              <w:ind w:right="-426"/>
              <w:contextualSpacing/>
              <w:jc w:val="both"/>
            </w:pPr>
            <w:r w:rsidRPr="00DA7C01">
              <w:rPr>
                <w:rFonts w:ascii="Times New Roman" w:hAnsi="Times New Roman"/>
              </w:rPr>
              <w:t>Обращения за квалифицированной  юридической помощью</w:t>
            </w:r>
          </w:p>
        </w:tc>
      </w:tr>
      <w:tr w:rsidR="00337272" w:rsidRPr="00DA7C01" w:rsidTr="00C83872">
        <w:tc>
          <w:tcPr>
            <w:tcW w:w="1300" w:type="dxa"/>
            <w:vAlign w:val="center"/>
          </w:tcPr>
          <w:p w:rsidR="00337272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975" w:type="dxa"/>
            <w:vAlign w:val="center"/>
          </w:tcPr>
          <w:p w:rsidR="00337272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15,8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 xml:space="preserve">Жилищные права семей с детьми </w:t>
            </w:r>
          </w:p>
        </w:tc>
      </w:tr>
      <w:tr w:rsidR="00337272" w:rsidRPr="00DA7C01" w:rsidTr="00C83872">
        <w:tc>
          <w:tcPr>
            <w:tcW w:w="1300" w:type="dxa"/>
            <w:vAlign w:val="center"/>
          </w:tcPr>
          <w:p w:rsidR="00337272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</w:t>
            </w:r>
          </w:p>
        </w:tc>
        <w:tc>
          <w:tcPr>
            <w:tcW w:w="975" w:type="dxa"/>
            <w:vAlign w:val="center"/>
          </w:tcPr>
          <w:p w:rsidR="00337272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15,2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Право детей жить и воспитываться в семье</w:t>
            </w:r>
          </w:p>
        </w:tc>
      </w:tr>
      <w:tr w:rsidR="00337272" w:rsidRPr="00DA7C01" w:rsidTr="00C83872">
        <w:tc>
          <w:tcPr>
            <w:tcW w:w="1300" w:type="dxa"/>
            <w:vAlign w:val="center"/>
          </w:tcPr>
          <w:p w:rsidR="00337272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75" w:type="dxa"/>
            <w:vAlign w:val="center"/>
          </w:tcPr>
          <w:p w:rsidR="00337272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11,2</w:t>
            </w:r>
          </w:p>
        </w:tc>
        <w:tc>
          <w:tcPr>
            <w:tcW w:w="7614" w:type="dxa"/>
          </w:tcPr>
          <w:p w:rsidR="00337272" w:rsidRPr="00DA7C01" w:rsidRDefault="00337272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 xml:space="preserve">Право детей на образование 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9,0</w:t>
            </w:r>
          </w:p>
        </w:tc>
        <w:tc>
          <w:tcPr>
            <w:tcW w:w="7614" w:type="dxa"/>
          </w:tcPr>
          <w:p w:rsidR="00E857D3" w:rsidRPr="00DA7C01" w:rsidRDefault="00E857D3" w:rsidP="00C838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детей-сирот и лиц из их числа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7,6</w:t>
            </w:r>
          </w:p>
        </w:tc>
        <w:tc>
          <w:tcPr>
            <w:tcW w:w="7614" w:type="dxa"/>
          </w:tcPr>
          <w:p w:rsidR="00E857D3" w:rsidRPr="00DA7C01" w:rsidRDefault="00E857D3" w:rsidP="00C838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Вопросы о привлечении к ответственности лиц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5,1</w:t>
            </w:r>
          </w:p>
        </w:tc>
        <w:tc>
          <w:tcPr>
            <w:tcW w:w="7614" w:type="dxa"/>
          </w:tcPr>
          <w:p w:rsidR="00E857D3" w:rsidRPr="00DA7C01" w:rsidRDefault="00E857D3" w:rsidP="00C838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Право детей на получение алиментов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</w:t>
            </w:r>
          </w:p>
        </w:tc>
        <w:tc>
          <w:tcPr>
            <w:tcW w:w="7614" w:type="dxa"/>
          </w:tcPr>
          <w:p w:rsidR="00E857D3" w:rsidRPr="00DA7C01" w:rsidRDefault="00E857D3" w:rsidP="00E857D3">
            <w:pPr>
              <w:ind w:right="34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 xml:space="preserve">Права семьей с детьми на получении мер социальной поддержки, </w:t>
            </w:r>
            <w:r>
              <w:rPr>
                <w:rFonts w:ascii="Times New Roman" w:hAnsi="Times New Roman"/>
              </w:rPr>
              <w:t xml:space="preserve">   </w:t>
            </w:r>
            <w:r w:rsidRPr="00DA7C01">
              <w:rPr>
                <w:rFonts w:ascii="Times New Roman" w:hAnsi="Times New Roman"/>
              </w:rPr>
              <w:t>государственной социальной помощи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7614" w:type="dxa"/>
          </w:tcPr>
          <w:p w:rsidR="00E857D3" w:rsidRPr="00DA7C01" w:rsidRDefault="00E857D3" w:rsidP="00C61A19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 на жизнь, безопасность, половую неприкосновенность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7614" w:type="dxa"/>
          </w:tcPr>
          <w:p w:rsidR="00E857D3" w:rsidRPr="00DA7C01" w:rsidRDefault="00E857D3" w:rsidP="00C61A19">
            <w:pPr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детей-инвалидов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7614" w:type="dxa"/>
          </w:tcPr>
          <w:p w:rsidR="00E857D3" w:rsidRPr="00DA7C01" w:rsidRDefault="00E857D3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 на охрану здоровья, медицинскую помощь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7614" w:type="dxa"/>
          </w:tcPr>
          <w:p w:rsidR="00E857D3" w:rsidRPr="00DA7C01" w:rsidRDefault="00E857D3" w:rsidP="002D0C45">
            <w:pPr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 на регистрацию, получение гражданства РФ, паспортиз</w:t>
            </w:r>
            <w:r w:rsidRPr="00DA7C01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цию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7614" w:type="dxa"/>
          </w:tcPr>
          <w:p w:rsidR="00E857D3" w:rsidRPr="00DA7C01" w:rsidRDefault="00E857D3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Права детей на отдых, досуг, оздоровление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7614" w:type="dxa"/>
          </w:tcPr>
          <w:p w:rsidR="00E857D3" w:rsidRPr="00DA7C01" w:rsidRDefault="00E857D3" w:rsidP="00C61A19">
            <w:pPr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Имущественные права детей</w:t>
            </w:r>
          </w:p>
        </w:tc>
      </w:tr>
      <w:tr w:rsidR="00E857D3" w:rsidRPr="00DA7C01" w:rsidTr="00C83872">
        <w:tc>
          <w:tcPr>
            <w:tcW w:w="1300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7614" w:type="dxa"/>
          </w:tcPr>
          <w:p w:rsidR="00E857D3" w:rsidRPr="00DA7C01" w:rsidRDefault="00E857D3" w:rsidP="00C61A19">
            <w:pPr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Право детей на защиту от информации, причиняю</w:t>
            </w:r>
            <w:r>
              <w:rPr>
                <w:rFonts w:ascii="Times New Roman" w:hAnsi="Times New Roman"/>
              </w:rPr>
              <w:t>щей вред их здор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вью и развитию</w:t>
            </w:r>
          </w:p>
        </w:tc>
      </w:tr>
      <w:tr w:rsidR="00E857D3" w:rsidRPr="00DA7C01" w:rsidTr="00C83872">
        <w:tc>
          <w:tcPr>
            <w:tcW w:w="1300" w:type="dxa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7614" w:type="dxa"/>
          </w:tcPr>
          <w:p w:rsidR="00E857D3" w:rsidRPr="00DA7C01" w:rsidRDefault="00E857D3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 детей на труд</w:t>
            </w:r>
          </w:p>
        </w:tc>
      </w:tr>
      <w:tr w:rsidR="00E857D3" w:rsidRPr="00DA7C01" w:rsidTr="00C83872">
        <w:tc>
          <w:tcPr>
            <w:tcW w:w="1300" w:type="dxa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75" w:type="dxa"/>
            <w:vAlign w:val="center"/>
          </w:tcPr>
          <w:p w:rsidR="00E857D3" w:rsidRPr="00E857D3" w:rsidRDefault="00E857D3" w:rsidP="00E857D3">
            <w:pPr>
              <w:ind w:left="-142" w:right="-192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3,5</w:t>
            </w:r>
          </w:p>
        </w:tc>
        <w:tc>
          <w:tcPr>
            <w:tcW w:w="7614" w:type="dxa"/>
          </w:tcPr>
          <w:p w:rsidR="00E857D3" w:rsidRPr="00DA7C01" w:rsidRDefault="00E857D3" w:rsidP="00337272">
            <w:pPr>
              <w:ind w:right="-426"/>
              <w:contextualSpacing/>
              <w:jc w:val="both"/>
              <w:rPr>
                <w:rFonts w:ascii="Times New Roman" w:hAnsi="Times New Roman"/>
              </w:rPr>
            </w:pPr>
            <w:r w:rsidRPr="00DA7C01">
              <w:rPr>
                <w:rFonts w:ascii="Times New Roman" w:hAnsi="Times New Roman"/>
              </w:rPr>
              <w:t>Иные обращения</w:t>
            </w:r>
          </w:p>
        </w:tc>
      </w:tr>
    </w:tbl>
    <w:p w:rsidR="00337272" w:rsidRPr="00DA7C01" w:rsidRDefault="00337272" w:rsidP="00337272">
      <w:pPr>
        <w:pStyle w:val="a5"/>
        <w:spacing w:after="0" w:line="240" w:lineRule="auto"/>
        <w:ind w:left="0" w:right="-426"/>
        <w:jc w:val="both"/>
        <w:rPr>
          <w:b/>
          <w:szCs w:val="28"/>
        </w:rPr>
      </w:pPr>
    </w:p>
    <w:p w:rsidR="00D6442D" w:rsidRDefault="00D6442D" w:rsidP="000B2D88">
      <w:pPr>
        <w:ind w:right="-426" w:firstLine="709"/>
        <w:contextualSpacing/>
        <w:jc w:val="both"/>
        <w:rPr>
          <w:sz w:val="28"/>
        </w:rPr>
      </w:pPr>
      <w:r w:rsidRPr="00D6442D">
        <w:rPr>
          <w:sz w:val="28"/>
        </w:rPr>
        <w:t>В анализируемом периоде наибольшее количество обращений касалось вопросов получения квалифицированной юридической помощи, реализации ж</w:t>
      </w:r>
      <w:r w:rsidRPr="00D6442D">
        <w:rPr>
          <w:sz w:val="28"/>
        </w:rPr>
        <w:t>и</w:t>
      </w:r>
      <w:r w:rsidRPr="00D6442D">
        <w:rPr>
          <w:sz w:val="28"/>
        </w:rPr>
        <w:t xml:space="preserve">лищных прав </w:t>
      </w:r>
      <w:r>
        <w:rPr>
          <w:sz w:val="28"/>
        </w:rPr>
        <w:t xml:space="preserve">семей, воспитывающих детей, </w:t>
      </w:r>
      <w:r w:rsidRPr="00D6442D">
        <w:rPr>
          <w:sz w:val="28"/>
        </w:rPr>
        <w:t xml:space="preserve">защиты права </w:t>
      </w:r>
      <w:r>
        <w:rPr>
          <w:sz w:val="28"/>
        </w:rPr>
        <w:t>ребенка</w:t>
      </w:r>
      <w:r w:rsidRPr="00D6442D">
        <w:rPr>
          <w:sz w:val="28"/>
        </w:rPr>
        <w:t xml:space="preserve"> жить и во</w:t>
      </w:r>
      <w:r w:rsidRPr="00D6442D">
        <w:rPr>
          <w:sz w:val="28"/>
        </w:rPr>
        <w:t>с</w:t>
      </w:r>
      <w:r w:rsidRPr="00D6442D">
        <w:rPr>
          <w:sz w:val="28"/>
        </w:rPr>
        <w:t xml:space="preserve">питываться в семье, права на образование.  </w:t>
      </w:r>
    </w:p>
    <w:p w:rsidR="002A7D86" w:rsidRPr="002A7D86" w:rsidRDefault="00D6442D" w:rsidP="000B2D88">
      <w:pPr>
        <w:ind w:right="-426" w:firstLine="709"/>
        <w:contextualSpacing/>
        <w:jc w:val="both"/>
        <w:rPr>
          <w:sz w:val="28"/>
          <w:szCs w:val="28"/>
        </w:rPr>
      </w:pPr>
      <w:r w:rsidRPr="002A7D86">
        <w:rPr>
          <w:sz w:val="28"/>
          <w:szCs w:val="28"/>
        </w:rPr>
        <w:t xml:space="preserve">На первом месте по количеству стоят обращения к Уполномоченному </w:t>
      </w:r>
      <w:r w:rsidR="002A7D86" w:rsidRPr="002A7D86">
        <w:rPr>
          <w:sz w:val="28"/>
          <w:szCs w:val="28"/>
        </w:rPr>
        <w:t xml:space="preserve">об оказании квалифицированной юридической помощи в области защиты прав несовершеннолетних, что составляет 16,5 % от общего числа обращений (161 обращение). Спектр вопросов правового консультирования широк и охватывает практически все сферы прав и законных интересов ребенка. </w:t>
      </w:r>
    </w:p>
    <w:p w:rsidR="00D6442D" w:rsidRPr="002A7D86" w:rsidRDefault="00D6442D" w:rsidP="000B2D88">
      <w:pPr>
        <w:ind w:right="-426" w:firstLine="709"/>
        <w:contextualSpacing/>
        <w:jc w:val="both"/>
        <w:rPr>
          <w:sz w:val="28"/>
          <w:szCs w:val="28"/>
        </w:rPr>
      </w:pPr>
    </w:p>
    <w:p w:rsidR="002A7D86" w:rsidRPr="002A7D86" w:rsidRDefault="002A7D86" w:rsidP="000B2D88">
      <w:pPr>
        <w:ind w:right="-426" w:firstLine="709"/>
        <w:contextualSpacing/>
        <w:jc w:val="both"/>
        <w:rPr>
          <w:color w:val="000000"/>
          <w:sz w:val="28"/>
          <w:szCs w:val="28"/>
        </w:rPr>
      </w:pPr>
      <w:r w:rsidRPr="002A7D86">
        <w:rPr>
          <w:sz w:val="28"/>
          <w:szCs w:val="28"/>
        </w:rPr>
        <w:t xml:space="preserve">На втором месте – обращения о </w:t>
      </w:r>
      <w:r w:rsidR="00D6442D" w:rsidRPr="002A7D86">
        <w:rPr>
          <w:sz w:val="28"/>
          <w:szCs w:val="28"/>
        </w:rPr>
        <w:t>жилищных правах семей с детьми</w:t>
      </w:r>
      <w:r w:rsidRPr="002A7D86">
        <w:rPr>
          <w:sz w:val="28"/>
          <w:szCs w:val="28"/>
        </w:rPr>
        <w:t xml:space="preserve"> </w:t>
      </w:r>
      <w:r w:rsidR="00D6442D" w:rsidRPr="002A7D86">
        <w:rPr>
          <w:sz w:val="28"/>
          <w:szCs w:val="28"/>
        </w:rPr>
        <w:t xml:space="preserve">– </w:t>
      </w:r>
      <w:r w:rsidRPr="002A7D86">
        <w:rPr>
          <w:sz w:val="28"/>
          <w:szCs w:val="28"/>
        </w:rPr>
        <w:t xml:space="preserve">15,8 </w:t>
      </w:r>
      <w:r w:rsidR="00D6442D" w:rsidRPr="002A7D86">
        <w:rPr>
          <w:sz w:val="28"/>
          <w:szCs w:val="28"/>
        </w:rPr>
        <w:t>% (</w:t>
      </w:r>
      <w:r w:rsidRPr="002A7D86">
        <w:rPr>
          <w:sz w:val="28"/>
          <w:szCs w:val="28"/>
        </w:rPr>
        <w:t>154</w:t>
      </w:r>
      <w:r w:rsidR="00D6442D" w:rsidRPr="002A7D86">
        <w:rPr>
          <w:sz w:val="28"/>
          <w:szCs w:val="28"/>
        </w:rPr>
        <w:t xml:space="preserve"> обращени</w:t>
      </w:r>
      <w:r w:rsidRPr="002A7D86">
        <w:rPr>
          <w:sz w:val="28"/>
          <w:szCs w:val="28"/>
        </w:rPr>
        <w:t>я</w:t>
      </w:r>
      <w:r w:rsidR="00D6442D" w:rsidRPr="002A7D86">
        <w:rPr>
          <w:sz w:val="28"/>
          <w:szCs w:val="28"/>
        </w:rPr>
        <w:t>)</w:t>
      </w:r>
      <w:r w:rsidRPr="002A7D86">
        <w:rPr>
          <w:sz w:val="28"/>
          <w:szCs w:val="28"/>
        </w:rPr>
        <w:t>.</w:t>
      </w:r>
      <w:r w:rsidR="00D6442D" w:rsidRPr="002A7D86">
        <w:rPr>
          <w:sz w:val="28"/>
          <w:szCs w:val="28"/>
        </w:rPr>
        <w:t xml:space="preserve"> </w:t>
      </w:r>
      <w:r w:rsidRPr="002A7D86">
        <w:rPr>
          <w:sz w:val="28"/>
          <w:szCs w:val="28"/>
        </w:rPr>
        <w:t xml:space="preserve">Как и в 2016 году более половины обращений данной тематики (50,7 %) </w:t>
      </w:r>
      <w:r w:rsidRPr="002A7D86">
        <w:rPr>
          <w:color w:val="000000"/>
          <w:sz w:val="28"/>
          <w:szCs w:val="28"/>
        </w:rPr>
        <w:t>составляют</w:t>
      </w:r>
      <w:r w:rsidR="00D6442D" w:rsidRPr="002A7D86">
        <w:rPr>
          <w:color w:val="000000"/>
          <w:sz w:val="28"/>
          <w:szCs w:val="28"/>
        </w:rPr>
        <w:t xml:space="preserve"> </w:t>
      </w:r>
      <w:r w:rsidR="00D6442D" w:rsidRPr="002A7D86">
        <w:rPr>
          <w:sz w:val="28"/>
          <w:szCs w:val="28"/>
        </w:rPr>
        <w:t>обращени</w:t>
      </w:r>
      <w:r w:rsidRPr="002A7D86">
        <w:rPr>
          <w:sz w:val="28"/>
          <w:szCs w:val="28"/>
        </w:rPr>
        <w:t xml:space="preserve">я </w:t>
      </w:r>
      <w:r w:rsidR="00D6442D" w:rsidRPr="002A7D86">
        <w:rPr>
          <w:color w:val="000000"/>
          <w:sz w:val="28"/>
          <w:szCs w:val="28"/>
        </w:rPr>
        <w:t>о содействии в улучшении жилищных условий семей с детьми</w:t>
      </w:r>
      <w:r w:rsidRPr="002A7D86">
        <w:rPr>
          <w:color w:val="000000"/>
          <w:sz w:val="28"/>
          <w:szCs w:val="28"/>
        </w:rPr>
        <w:t xml:space="preserve">. </w:t>
      </w:r>
      <w:r w:rsidR="00D6442D" w:rsidRPr="002A7D86">
        <w:rPr>
          <w:color w:val="000000"/>
          <w:sz w:val="28"/>
          <w:szCs w:val="28"/>
        </w:rPr>
        <w:t xml:space="preserve"> </w:t>
      </w:r>
      <w:r w:rsidRPr="002A7D86">
        <w:rPr>
          <w:color w:val="000000"/>
          <w:sz w:val="28"/>
          <w:szCs w:val="28"/>
        </w:rPr>
        <w:t xml:space="preserve">Большая доля таких обращений связана, </w:t>
      </w:r>
      <w:r w:rsidR="00D6442D" w:rsidRPr="002A7D86">
        <w:rPr>
          <w:color w:val="000000"/>
          <w:sz w:val="28"/>
          <w:szCs w:val="28"/>
        </w:rPr>
        <w:t>в основном</w:t>
      </w:r>
      <w:r w:rsidRPr="002A7D86">
        <w:rPr>
          <w:color w:val="000000"/>
          <w:sz w:val="28"/>
          <w:szCs w:val="28"/>
        </w:rPr>
        <w:t>,</w:t>
      </w:r>
      <w:r w:rsidR="00D6442D" w:rsidRPr="002A7D86">
        <w:rPr>
          <w:color w:val="000000"/>
          <w:sz w:val="28"/>
          <w:szCs w:val="28"/>
        </w:rPr>
        <w:t xml:space="preserve"> с активной деятельностью  юридических центров,  </w:t>
      </w:r>
      <w:r w:rsidR="00D6442D" w:rsidRPr="002A7D86">
        <w:rPr>
          <w:sz w:val="28"/>
          <w:szCs w:val="28"/>
        </w:rPr>
        <w:t>предоставляющих гражданам услуги на коммерческой основе</w:t>
      </w:r>
      <w:r w:rsidR="00D6442D" w:rsidRPr="002A7D86">
        <w:rPr>
          <w:color w:val="000000"/>
          <w:sz w:val="28"/>
          <w:szCs w:val="28"/>
        </w:rPr>
        <w:t xml:space="preserve">. </w:t>
      </w:r>
    </w:p>
    <w:p w:rsidR="002A7D86" w:rsidRPr="002A7D86" w:rsidRDefault="002A7D86" w:rsidP="000B2D88">
      <w:pPr>
        <w:ind w:right="-426" w:firstLine="709"/>
        <w:contextualSpacing/>
        <w:jc w:val="both"/>
        <w:rPr>
          <w:sz w:val="28"/>
          <w:szCs w:val="28"/>
        </w:rPr>
      </w:pPr>
      <w:r w:rsidRPr="002A7D86">
        <w:rPr>
          <w:sz w:val="28"/>
          <w:szCs w:val="28"/>
        </w:rPr>
        <w:t>149 обращений, касающихся семейных споров, права ребенка жить и во</w:t>
      </w:r>
      <w:r w:rsidRPr="002A7D86">
        <w:rPr>
          <w:sz w:val="28"/>
          <w:szCs w:val="28"/>
        </w:rPr>
        <w:t>с</w:t>
      </w:r>
      <w:r w:rsidRPr="002A7D86">
        <w:rPr>
          <w:sz w:val="28"/>
          <w:szCs w:val="28"/>
        </w:rPr>
        <w:t xml:space="preserve">питываться в семье, составили 15,2% от всех поступивших к Уполномоченному обращений в 2016 году. </w:t>
      </w:r>
    </w:p>
    <w:p w:rsidR="002A7D86" w:rsidRPr="002A7D86" w:rsidRDefault="002A7D86" w:rsidP="000B2D88">
      <w:pPr>
        <w:ind w:right="-426" w:firstLine="709"/>
        <w:contextualSpacing/>
        <w:jc w:val="both"/>
        <w:rPr>
          <w:sz w:val="28"/>
          <w:szCs w:val="28"/>
        </w:rPr>
      </w:pPr>
      <w:r w:rsidRPr="002A7D86">
        <w:rPr>
          <w:sz w:val="28"/>
          <w:szCs w:val="28"/>
        </w:rPr>
        <w:t xml:space="preserve">Практически каждое девятое обращение касалось вопросов реализации прав несовершеннолетних на образование. В </w:t>
      </w:r>
      <w:r w:rsidRPr="002A7D86">
        <w:rPr>
          <w:sz w:val="28"/>
          <w:szCs w:val="28"/>
          <w:lang w:val="en-US"/>
        </w:rPr>
        <w:t>I</w:t>
      </w:r>
      <w:r w:rsidRPr="002A7D86">
        <w:rPr>
          <w:sz w:val="28"/>
          <w:szCs w:val="28"/>
        </w:rPr>
        <w:t xml:space="preserve"> полугодии 2017 года таких обр</w:t>
      </w:r>
      <w:r w:rsidRPr="002A7D86">
        <w:rPr>
          <w:sz w:val="28"/>
          <w:szCs w:val="28"/>
        </w:rPr>
        <w:t>а</w:t>
      </w:r>
      <w:r w:rsidRPr="002A7D86">
        <w:rPr>
          <w:sz w:val="28"/>
          <w:szCs w:val="28"/>
        </w:rPr>
        <w:t>щений поступило 110, что составляет 11,2 % от общего числа обращений.</w:t>
      </w:r>
    </w:p>
    <w:p w:rsidR="00D6442D" w:rsidRDefault="00292787" w:rsidP="00337272">
      <w:pPr>
        <w:ind w:right="-42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пятом месте – обращения в интересах детей-сирот и детей, оставшихся без попечения родителей, а также лиц из их числа – 9 % от общего </w:t>
      </w:r>
      <w:r w:rsidRPr="002A7D86">
        <w:rPr>
          <w:sz w:val="28"/>
          <w:szCs w:val="28"/>
        </w:rPr>
        <w:t>числа обр</w:t>
      </w:r>
      <w:r w:rsidRPr="002A7D86">
        <w:rPr>
          <w:sz w:val="28"/>
          <w:szCs w:val="28"/>
        </w:rPr>
        <w:t>а</w:t>
      </w:r>
      <w:r w:rsidRPr="002A7D86">
        <w:rPr>
          <w:sz w:val="28"/>
          <w:szCs w:val="28"/>
        </w:rPr>
        <w:t>щений (</w:t>
      </w:r>
      <w:r>
        <w:rPr>
          <w:sz w:val="28"/>
          <w:szCs w:val="28"/>
        </w:rPr>
        <w:t>88</w:t>
      </w:r>
      <w:r w:rsidRPr="002A7D86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2A7D86">
        <w:rPr>
          <w:sz w:val="28"/>
          <w:szCs w:val="28"/>
        </w:rPr>
        <w:t>).</w:t>
      </w:r>
      <w:r>
        <w:rPr>
          <w:sz w:val="28"/>
          <w:szCs w:val="28"/>
        </w:rPr>
        <w:t xml:space="preserve"> В 33 обращениях (37,5 % из обращений данной темат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ки) заявители жаловались на действия (бездействие) территориальных органов опеки и попечительства. </w:t>
      </w:r>
    </w:p>
    <w:p w:rsidR="00292787" w:rsidRDefault="00292787" w:rsidP="00292787">
      <w:pPr>
        <w:ind w:right="-426" w:firstLine="709"/>
        <w:jc w:val="center"/>
        <w:rPr>
          <w:b/>
          <w:i/>
        </w:rPr>
      </w:pPr>
    </w:p>
    <w:p w:rsidR="00292787" w:rsidRDefault="00292787" w:rsidP="00292787">
      <w:pPr>
        <w:ind w:right="-426"/>
        <w:jc w:val="center"/>
        <w:rPr>
          <w:b/>
          <w:i/>
          <w:szCs w:val="28"/>
        </w:rPr>
      </w:pPr>
      <w:r>
        <w:rPr>
          <w:b/>
          <w:i/>
        </w:rPr>
        <w:t xml:space="preserve">Динамика поступления </w:t>
      </w:r>
      <w:r w:rsidRPr="00DA7C01">
        <w:rPr>
          <w:b/>
          <w:i/>
        </w:rPr>
        <w:t>обра</w:t>
      </w:r>
      <w:r>
        <w:rPr>
          <w:b/>
          <w:i/>
        </w:rPr>
        <w:t xml:space="preserve">щений в </w:t>
      </w:r>
      <w:r w:rsidRPr="00BE768D">
        <w:rPr>
          <w:b/>
          <w:i/>
          <w:szCs w:val="28"/>
          <w:lang w:val="en-US"/>
        </w:rPr>
        <w:t>I</w:t>
      </w:r>
      <w:r w:rsidRPr="00BE768D">
        <w:rPr>
          <w:b/>
          <w:i/>
          <w:szCs w:val="28"/>
        </w:rPr>
        <w:t xml:space="preserve"> полугодии 2016 – 2017 годов</w:t>
      </w:r>
    </w:p>
    <w:p w:rsidR="00292787" w:rsidRPr="00BE768D" w:rsidRDefault="00292787" w:rsidP="00292787">
      <w:pPr>
        <w:ind w:right="-426" w:firstLine="709"/>
        <w:jc w:val="center"/>
        <w:rPr>
          <w:b/>
          <w:i/>
          <w:szCs w:val="28"/>
        </w:rPr>
      </w:pPr>
    </w:p>
    <w:tbl>
      <w:tblPr>
        <w:tblW w:w="0" w:type="auto"/>
        <w:tblInd w:w="144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1528"/>
        <w:gridCol w:w="1418"/>
        <w:gridCol w:w="1843"/>
      </w:tblGrid>
      <w:tr w:rsidR="00292787" w:rsidTr="00D02CDC">
        <w:trPr>
          <w:trHeight w:val="1140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обращения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87" w:rsidRPr="00D02CDC" w:rsidRDefault="00D02CDC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2CDC">
              <w:rPr>
                <w:bCs/>
                <w:color w:val="000000"/>
                <w:szCs w:val="28"/>
              </w:rPr>
              <w:t>1 полугодие 2016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87" w:rsidRPr="00D02CDC" w:rsidRDefault="00D02CDC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D02CDC">
              <w:rPr>
                <w:bCs/>
                <w:color w:val="000000"/>
                <w:szCs w:val="28"/>
              </w:rPr>
              <w:t>1 полугодие 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2787" w:rsidRPr="00ED13B2" w:rsidRDefault="00292787" w:rsidP="000B2D88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ED13B2">
              <w:rPr>
                <w:b/>
                <w:sz w:val="22"/>
                <w:szCs w:val="22"/>
              </w:rPr>
              <w:t>+, –</w:t>
            </w:r>
          </w:p>
          <w:p w:rsidR="00292787" w:rsidRPr="00ED13B2" w:rsidRDefault="00292787" w:rsidP="000B2D88">
            <w:pPr>
              <w:contextualSpacing/>
              <w:jc w:val="center"/>
              <w:rPr>
                <w:sz w:val="22"/>
                <w:szCs w:val="22"/>
              </w:rPr>
            </w:pPr>
            <w:r w:rsidRPr="00ED13B2">
              <w:rPr>
                <w:sz w:val="22"/>
                <w:szCs w:val="22"/>
              </w:rPr>
              <w:t>2017 г.</w:t>
            </w:r>
          </w:p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D13B2">
              <w:rPr>
                <w:sz w:val="22"/>
                <w:szCs w:val="22"/>
              </w:rPr>
              <w:t>к 2016 г.</w:t>
            </w:r>
          </w:p>
        </w:tc>
      </w:tr>
      <w:tr w:rsidR="00292787" w:rsidTr="00D02CDC">
        <w:trPr>
          <w:trHeight w:val="305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Письменные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815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507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-308 (-37,8%)</w:t>
            </w:r>
          </w:p>
        </w:tc>
      </w:tr>
      <w:tr w:rsidR="00292787" w:rsidTr="00D02CDC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Личный прием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166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-41 (-24,7%)</w:t>
            </w:r>
          </w:p>
        </w:tc>
      </w:tr>
      <w:tr w:rsidR="00292787" w:rsidTr="00D02CDC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Телефон доверия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419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346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-73 (-17,4)</w:t>
            </w:r>
          </w:p>
        </w:tc>
      </w:tr>
      <w:tr w:rsidR="00292787" w:rsidTr="00D02CDC">
        <w:trPr>
          <w:trHeight w:val="3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ВСЕГО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D13B2">
              <w:rPr>
                <w:rFonts w:eastAsiaTheme="minorHAnsi"/>
                <w:color w:val="000000"/>
                <w:lang w:eastAsia="en-US"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D02CDC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D02CDC">
              <w:rPr>
                <w:rFonts w:eastAsiaTheme="minorHAnsi"/>
                <w:bCs/>
                <w:color w:val="000000"/>
                <w:lang w:eastAsia="en-US"/>
              </w:rPr>
              <w:t>978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2787" w:rsidRPr="00ED13B2" w:rsidRDefault="00292787" w:rsidP="000B2D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ED13B2">
              <w:rPr>
                <w:bCs/>
                <w:color w:val="000000"/>
              </w:rPr>
              <w:t>-422 (-30,1%)</w:t>
            </w:r>
          </w:p>
        </w:tc>
      </w:tr>
    </w:tbl>
    <w:p w:rsidR="00292787" w:rsidRDefault="00292787" w:rsidP="00337272">
      <w:pPr>
        <w:ind w:right="-426" w:firstLine="709"/>
        <w:jc w:val="both"/>
        <w:rPr>
          <w:sz w:val="28"/>
          <w:szCs w:val="28"/>
        </w:rPr>
      </w:pPr>
    </w:p>
    <w:p w:rsidR="00ED13B2" w:rsidRDefault="00ED13B2" w:rsidP="00337272">
      <w:pPr>
        <w:ind w:right="-426" w:firstLine="709"/>
        <w:jc w:val="both"/>
        <w:rPr>
          <w:sz w:val="28"/>
          <w:szCs w:val="28"/>
        </w:rPr>
      </w:pPr>
      <w:r w:rsidRPr="00ED13B2">
        <w:rPr>
          <w:sz w:val="28"/>
          <w:szCs w:val="28"/>
        </w:rPr>
        <w:t xml:space="preserve">В сравнении с аналогичным периодом 2016 года в </w:t>
      </w:r>
      <w:r w:rsidRPr="00ED13B2">
        <w:rPr>
          <w:sz w:val="28"/>
          <w:szCs w:val="28"/>
          <w:lang w:val="en-US"/>
        </w:rPr>
        <w:t>I</w:t>
      </w:r>
      <w:r w:rsidRPr="00ED13B2">
        <w:rPr>
          <w:sz w:val="28"/>
          <w:szCs w:val="28"/>
        </w:rPr>
        <w:t xml:space="preserve"> полугодии 2017 года </w:t>
      </w:r>
      <w:r w:rsidR="000B2D88">
        <w:rPr>
          <w:sz w:val="28"/>
          <w:szCs w:val="28"/>
        </w:rPr>
        <w:t xml:space="preserve">в целом </w:t>
      </w:r>
      <w:r w:rsidRPr="00ED13B2">
        <w:rPr>
          <w:sz w:val="28"/>
          <w:szCs w:val="28"/>
        </w:rPr>
        <w:t xml:space="preserve">наблюдается </w:t>
      </w:r>
      <w:bookmarkStart w:id="0" w:name="_GoBack"/>
      <w:bookmarkEnd w:id="0"/>
      <w:r w:rsidRPr="00ED13B2">
        <w:rPr>
          <w:sz w:val="28"/>
          <w:szCs w:val="28"/>
        </w:rPr>
        <w:t>сокращение числа обращений к Уполномоченному.</w:t>
      </w:r>
      <w:r>
        <w:rPr>
          <w:sz w:val="28"/>
          <w:szCs w:val="28"/>
        </w:rPr>
        <w:t xml:space="preserve"> </w:t>
      </w:r>
      <w:r w:rsidR="000B2D88">
        <w:rPr>
          <w:sz w:val="28"/>
          <w:szCs w:val="28"/>
        </w:rPr>
        <w:t>В</w:t>
      </w:r>
      <w:r>
        <w:rPr>
          <w:sz w:val="28"/>
          <w:szCs w:val="28"/>
        </w:rPr>
        <w:t xml:space="preserve">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ном периоде поступило на 422 обращения меньше, чем </w:t>
      </w:r>
      <w:r w:rsidRPr="00ED13B2">
        <w:rPr>
          <w:sz w:val="28"/>
          <w:szCs w:val="28"/>
        </w:rPr>
        <w:t xml:space="preserve">в </w:t>
      </w:r>
      <w:r w:rsidRPr="00ED13B2">
        <w:rPr>
          <w:sz w:val="28"/>
          <w:szCs w:val="28"/>
          <w:lang w:val="en-US"/>
        </w:rPr>
        <w:t>I</w:t>
      </w:r>
      <w:r w:rsidRPr="00ED13B2">
        <w:rPr>
          <w:sz w:val="28"/>
          <w:szCs w:val="28"/>
        </w:rPr>
        <w:t xml:space="preserve"> полугодии 201</w:t>
      </w:r>
      <w:r>
        <w:rPr>
          <w:sz w:val="28"/>
          <w:szCs w:val="28"/>
        </w:rPr>
        <w:t>6</w:t>
      </w:r>
      <w:r w:rsidRPr="00ED13B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(-30,1%). При этом наибольший спад наблюдался среди обращений, адресова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Уполномоченному при Президенте РФ по правам ребенка, </w:t>
      </w:r>
      <w:r w:rsidR="000B2D88">
        <w:rPr>
          <w:sz w:val="28"/>
          <w:szCs w:val="28"/>
        </w:rPr>
        <w:t>поступивших</w:t>
      </w:r>
      <w:r>
        <w:rPr>
          <w:sz w:val="28"/>
          <w:szCs w:val="28"/>
        </w:rPr>
        <w:t xml:space="preserve"> с сайта федерального Уполномоченного</w:t>
      </w:r>
      <w:r w:rsidR="000B2D88">
        <w:rPr>
          <w:sz w:val="28"/>
          <w:szCs w:val="28"/>
        </w:rPr>
        <w:t xml:space="preserve"> (-244, -70,9%)</w:t>
      </w:r>
      <w:r>
        <w:rPr>
          <w:sz w:val="28"/>
          <w:szCs w:val="28"/>
        </w:rPr>
        <w:t>.</w:t>
      </w:r>
    </w:p>
    <w:p w:rsidR="00D02CDC" w:rsidRPr="00F75E91" w:rsidRDefault="00D02CDC" w:rsidP="00D02CDC">
      <w:pPr>
        <w:pStyle w:val="2"/>
        <w:spacing w:after="0" w:line="240" w:lineRule="auto"/>
        <w:ind w:left="0"/>
        <w:contextualSpacing/>
        <w:jc w:val="center"/>
        <w:rPr>
          <w:sz w:val="24"/>
        </w:rPr>
      </w:pPr>
    </w:p>
    <w:p w:rsidR="00D02CDC" w:rsidRDefault="00D02CDC" w:rsidP="00D02CDC">
      <w:pPr>
        <w:pStyle w:val="2"/>
        <w:spacing w:after="0" w:line="240" w:lineRule="auto"/>
        <w:ind w:left="0"/>
        <w:contextualSpacing/>
        <w:jc w:val="center"/>
        <w:rPr>
          <w:b/>
          <w:i/>
          <w:sz w:val="24"/>
        </w:rPr>
      </w:pPr>
      <w:r w:rsidRPr="00C636DE">
        <w:rPr>
          <w:b/>
          <w:i/>
          <w:sz w:val="24"/>
        </w:rPr>
        <w:t xml:space="preserve">Формы поступления письменных обращений </w:t>
      </w:r>
      <w:r w:rsidRPr="00D02CDC">
        <w:rPr>
          <w:b/>
          <w:i/>
          <w:sz w:val="24"/>
        </w:rPr>
        <w:t xml:space="preserve">в </w:t>
      </w:r>
      <w:r w:rsidRPr="00D02CDC">
        <w:rPr>
          <w:b/>
          <w:i/>
          <w:sz w:val="24"/>
          <w:lang w:val="en-US"/>
        </w:rPr>
        <w:t>I</w:t>
      </w:r>
      <w:r w:rsidRPr="00D02CDC">
        <w:rPr>
          <w:b/>
          <w:i/>
          <w:sz w:val="24"/>
        </w:rPr>
        <w:t xml:space="preserve"> полугодии 2016 – 2017 годов</w:t>
      </w:r>
    </w:p>
    <w:p w:rsidR="00D02CDC" w:rsidRPr="00D02CDC" w:rsidRDefault="00D02CDC" w:rsidP="00D02CDC">
      <w:pPr>
        <w:pStyle w:val="2"/>
        <w:spacing w:after="0" w:line="240" w:lineRule="auto"/>
        <w:ind w:left="0"/>
        <w:contextualSpacing/>
        <w:jc w:val="center"/>
        <w:rPr>
          <w:b/>
          <w:i/>
          <w:sz w:val="22"/>
        </w:rPr>
      </w:pPr>
    </w:p>
    <w:tbl>
      <w:tblPr>
        <w:tblStyle w:val="1-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5"/>
        <w:gridCol w:w="1462"/>
        <w:gridCol w:w="1547"/>
        <w:gridCol w:w="1497"/>
      </w:tblGrid>
      <w:tr w:rsidR="000B2D88" w:rsidTr="000B2D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shd w:val="clear" w:color="auto" w:fill="auto"/>
          </w:tcPr>
          <w:p w:rsidR="000B2D88" w:rsidRPr="00E51382" w:rsidRDefault="000B2D88" w:rsidP="000B2D88">
            <w:pPr>
              <w:pStyle w:val="2"/>
              <w:spacing w:after="0" w:line="240" w:lineRule="auto"/>
              <w:ind w:left="0" w:firstLine="284"/>
              <w:contextualSpacing/>
              <w:jc w:val="both"/>
              <w:rPr>
                <w:rFonts w:ascii="Arial Narrow" w:eastAsia="Times New Roman" w:hAnsi="Arial Narrow"/>
                <w:color w:val="000000"/>
                <w:sz w:val="6"/>
                <w:szCs w:val="6"/>
              </w:rPr>
            </w:pPr>
          </w:p>
        </w:tc>
        <w:tc>
          <w:tcPr>
            <w:tcW w:w="1462" w:type="dxa"/>
            <w:shd w:val="clear" w:color="auto" w:fill="auto"/>
            <w:vAlign w:val="center"/>
          </w:tcPr>
          <w:p w:rsidR="000B2D88" w:rsidRPr="00D02CDC" w:rsidRDefault="000B2D88" w:rsidP="000B2D88">
            <w:pPr>
              <w:pStyle w:val="2"/>
              <w:spacing w:after="0" w:line="240" w:lineRule="auto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6"/>
              </w:rPr>
            </w:pPr>
            <w:r w:rsidRPr="00D02CDC">
              <w:rPr>
                <w:b w:val="0"/>
                <w:bCs w:val="0"/>
                <w:color w:val="000000"/>
                <w:sz w:val="24"/>
              </w:rPr>
              <w:t>1 полугодие 2016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2D88" w:rsidRPr="00D02CDC" w:rsidRDefault="000B2D88" w:rsidP="000B2D88">
            <w:pPr>
              <w:pStyle w:val="2"/>
              <w:spacing w:after="0" w:line="240" w:lineRule="auto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  <w:szCs w:val="26"/>
              </w:rPr>
            </w:pPr>
            <w:r w:rsidRPr="00D02CDC">
              <w:rPr>
                <w:b w:val="0"/>
                <w:bCs w:val="0"/>
                <w:color w:val="000000"/>
                <w:sz w:val="24"/>
              </w:rPr>
              <w:t>1 полугодие 2017</w:t>
            </w:r>
          </w:p>
        </w:tc>
        <w:tc>
          <w:tcPr>
            <w:tcW w:w="1497" w:type="dxa"/>
            <w:shd w:val="clear" w:color="auto" w:fill="auto"/>
          </w:tcPr>
          <w:p w:rsidR="000B2D88" w:rsidRPr="00ED13B2" w:rsidRDefault="000B2D88" w:rsidP="000B2D8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ED13B2">
              <w:rPr>
                <w:sz w:val="22"/>
                <w:szCs w:val="22"/>
              </w:rPr>
              <w:t>+, –</w:t>
            </w:r>
          </w:p>
          <w:p w:rsidR="000B2D88" w:rsidRPr="000B2D88" w:rsidRDefault="000B2D88" w:rsidP="000B2D88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  <w:r w:rsidRPr="000B2D88">
              <w:rPr>
                <w:b w:val="0"/>
                <w:sz w:val="22"/>
                <w:szCs w:val="22"/>
              </w:rPr>
              <w:t>2017 г.</w:t>
            </w:r>
          </w:p>
          <w:p w:rsidR="000B2D88" w:rsidRPr="00D02CDC" w:rsidRDefault="000B2D88" w:rsidP="000B2D88">
            <w:pPr>
              <w:pStyle w:val="2"/>
              <w:spacing w:after="0" w:line="240" w:lineRule="auto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4"/>
              </w:rPr>
            </w:pPr>
            <w:r w:rsidRPr="000B2D88">
              <w:rPr>
                <w:b w:val="0"/>
                <w:sz w:val="22"/>
                <w:szCs w:val="22"/>
              </w:rPr>
              <w:t>к 2016 г.</w:t>
            </w:r>
          </w:p>
        </w:tc>
      </w:tr>
      <w:tr w:rsidR="000B2D88" w:rsidTr="000B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shd w:val="clear" w:color="auto" w:fill="auto"/>
          </w:tcPr>
          <w:p w:rsidR="000B2D88" w:rsidRDefault="000B2D88" w:rsidP="00F75E91">
            <w:pPr>
              <w:pStyle w:val="2"/>
              <w:spacing w:after="0" w:line="240" w:lineRule="auto"/>
              <w:ind w:left="0" w:firstLine="284"/>
              <w:contextualSpacing/>
              <w:rPr>
                <w:rFonts w:eastAsia="Times New Roman"/>
                <w:color w:val="000000"/>
                <w:sz w:val="22"/>
                <w:szCs w:val="24"/>
              </w:rPr>
            </w:pPr>
          </w:p>
          <w:p w:rsidR="000B2D88" w:rsidRDefault="000B2D88" w:rsidP="00F75E91">
            <w:pPr>
              <w:pStyle w:val="2"/>
              <w:spacing w:after="0" w:line="240" w:lineRule="auto"/>
              <w:ind w:left="0" w:firstLine="284"/>
              <w:contextualSpacing/>
              <w:rPr>
                <w:rFonts w:eastAsia="Times New Roman"/>
                <w:color w:val="000000"/>
                <w:sz w:val="22"/>
                <w:szCs w:val="24"/>
              </w:rPr>
            </w:pPr>
            <w:r w:rsidRPr="00F75E91">
              <w:rPr>
                <w:rFonts w:eastAsia="Times New Roman"/>
                <w:color w:val="000000"/>
                <w:sz w:val="22"/>
                <w:szCs w:val="24"/>
              </w:rPr>
              <w:t>ВСЕГО</w:t>
            </w:r>
            <w:r>
              <w:rPr>
                <w:rFonts w:eastAsia="Times New Roman"/>
                <w:color w:val="000000"/>
                <w:sz w:val="22"/>
                <w:szCs w:val="24"/>
              </w:rPr>
              <w:t xml:space="preserve"> ОБРАЩЕНИЙ  </w:t>
            </w:r>
          </w:p>
          <w:p w:rsidR="000B2D88" w:rsidRPr="00F75E91" w:rsidRDefault="000B2D88" w:rsidP="00F75E91">
            <w:pPr>
              <w:pStyle w:val="2"/>
              <w:spacing w:after="0" w:line="240" w:lineRule="auto"/>
              <w:ind w:left="0" w:firstLine="284"/>
              <w:contextualSpacing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2"/>
                <w:szCs w:val="24"/>
              </w:rPr>
              <w:t xml:space="preserve">      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2D88" w:rsidRPr="00F75E91" w:rsidRDefault="000B2D88" w:rsidP="00F75E91">
            <w:pPr>
              <w:pStyle w:val="2"/>
              <w:spacing w:after="0" w:line="240" w:lineRule="auto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5E91">
              <w:rPr>
                <w:b/>
                <w:sz w:val="24"/>
                <w:szCs w:val="24"/>
              </w:rPr>
              <w:t>815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2D88" w:rsidRPr="00F75E91" w:rsidRDefault="000B2D88" w:rsidP="00F75E91">
            <w:pPr>
              <w:pStyle w:val="2"/>
              <w:spacing w:after="0" w:line="240" w:lineRule="auto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F75E91">
              <w:rPr>
                <w:b/>
                <w:sz w:val="24"/>
                <w:szCs w:val="24"/>
              </w:rPr>
              <w:t>507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B2D88" w:rsidRPr="000B2D88" w:rsidRDefault="000B2D88" w:rsidP="000B2D88">
            <w:pPr>
              <w:pStyle w:val="2"/>
              <w:spacing w:after="0" w:line="240" w:lineRule="auto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0B2D88">
              <w:rPr>
                <w:color w:val="000000"/>
                <w:sz w:val="22"/>
                <w:szCs w:val="22"/>
              </w:rPr>
              <w:t>-308 (-37,8%)</w:t>
            </w:r>
          </w:p>
        </w:tc>
      </w:tr>
      <w:tr w:rsidR="000B2D88" w:rsidTr="000B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shd w:val="clear" w:color="auto" w:fill="auto"/>
          </w:tcPr>
          <w:p w:rsidR="000B2D88" w:rsidRPr="00D02CDC" w:rsidRDefault="000B2D88" w:rsidP="00D02CDC">
            <w:pPr>
              <w:pStyle w:val="2"/>
              <w:spacing w:after="0" w:line="240" w:lineRule="auto"/>
              <w:ind w:left="0" w:firstLine="284"/>
              <w:contextualSpacing/>
              <w:jc w:val="both"/>
              <w:rPr>
                <w:b w:val="0"/>
                <w:i/>
                <w:sz w:val="24"/>
                <w:szCs w:val="24"/>
              </w:rPr>
            </w:pP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В электронном виде через официальный сайт Уполномоченного при Президенте РФ по правам ребенка (</w:t>
            </w:r>
            <w:r w:rsidRPr="00D02CDC">
              <w:rPr>
                <w:rFonts w:eastAsia="Times New Roman"/>
                <w:b w:val="0"/>
                <w:color w:val="3333FF"/>
                <w:sz w:val="24"/>
                <w:szCs w:val="24"/>
                <w:u w:val="single"/>
              </w:rPr>
              <w:t>deti.gov.ru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2D88" w:rsidRPr="00F75E91" w:rsidRDefault="000B2D88" w:rsidP="00F75E91">
            <w:pPr>
              <w:pStyle w:val="2"/>
              <w:spacing w:after="0" w:line="240" w:lineRule="auto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5E91">
              <w:rPr>
                <w:sz w:val="24"/>
                <w:szCs w:val="24"/>
              </w:rPr>
              <w:t>344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2D88" w:rsidRPr="00F75E91" w:rsidRDefault="000B2D88" w:rsidP="00F75E91">
            <w:pPr>
              <w:pStyle w:val="2"/>
              <w:spacing w:after="0" w:line="240" w:lineRule="auto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5E91">
              <w:rPr>
                <w:sz w:val="24"/>
                <w:szCs w:val="24"/>
              </w:rPr>
              <w:t>100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B2D88" w:rsidRPr="000B2D88" w:rsidRDefault="000B2D88" w:rsidP="000B2D88">
            <w:pPr>
              <w:pStyle w:val="2"/>
              <w:spacing w:after="0" w:line="240" w:lineRule="auto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-244 (-70,9%)</w:t>
            </w:r>
          </w:p>
        </w:tc>
      </w:tr>
      <w:tr w:rsidR="000B2D88" w:rsidTr="000B2D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shd w:val="clear" w:color="auto" w:fill="auto"/>
          </w:tcPr>
          <w:p w:rsidR="000B2D88" w:rsidRPr="00D02CDC" w:rsidRDefault="000B2D88" w:rsidP="00D02CDC">
            <w:pPr>
              <w:pStyle w:val="2"/>
              <w:spacing w:after="0" w:line="240" w:lineRule="auto"/>
              <w:ind w:left="0" w:firstLine="284"/>
              <w:contextualSpacing/>
              <w:jc w:val="both"/>
              <w:rPr>
                <w:rFonts w:eastAsia="Times New Roman"/>
                <w:b w:val="0"/>
                <w:color w:val="000000"/>
                <w:sz w:val="24"/>
                <w:szCs w:val="24"/>
              </w:rPr>
            </w:pP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lastRenderedPageBreak/>
              <w:t>На бумажном носителе посредством почт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о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вой связи 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из </w:t>
            </w:r>
            <w:r w:rsidRPr="00D02CDC">
              <w:rPr>
                <w:b w:val="0"/>
                <w:sz w:val="24"/>
              </w:rPr>
              <w:t>Общественной Палаты РФ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2D88" w:rsidRPr="00F75E91" w:rsidRDefault="000B2D88" w:rsidP="00F75E91">
            <w:pPr>
              <w:pStyle w:val="2"/>
              <w:spacing w:after="0" w:line="240" w:lineRule="auto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5E91">
              <w:rPr>
                <w:sz w:val="24"/>
                <w:szCs w:val="24"/>
              </w:rPr>
              <w:t>116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2D88" w:rsidRPr="00F75E91" w:rsidRDefault="000B2D88" w:rsidP="00F75E91">
            <w:pPr>
              <w:pStyle w:val="2"/>
              <w:spacing w:after="0" w:line="240" w:lineRule="auto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5E91">
              <w:rPr>
                <w:sz w:val="24"/>
                <w:szCs w:val="24"/>
              </w:rPr>
              <w:t>146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B2D88" w:rsidRPr="000B2D88" w:rsidRDefault="000B2D88" w:rsidP="000B2D88">
            <w:pPr>
              <w:pStyle w:val="2"/>
              <w:spacing w:after="0" w:line="240" w:lineRule="auto"/>
              <w:ind w:left="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+30 (+25,9%)</w:t>
            </w:r>
          </w:p>
        </w:tc>
      </w:tr>
      <w:tr w:rsidR="000B2D88" w:rsidTr="000B2D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5" w:type="dxa"/>
            <w:shd w:val="clear" w:color="auto" w:fill="auto"/>
          </w:tcPr>
          <w:p w:rsidR="000B2D88" w:rsidRPr="00D02CDC" w:rsidRDefault="000B2D88" w:rsidP="00F75E91">
            <w:pPr>
              <w:pStyle w:val="2"/>
              <w:spacing w:after="0" w:line="240" w:lineRule="auto"/>
              <w:ind w:left="0" w:firstLine="284"/>
              <w:contextualSpacing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Не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посредств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енно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в адрес Уполномоченного по правам ребенка в Краснодарском крае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(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п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о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средством почтовой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, факсовой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связи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на эле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к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тронный адрес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Pr="00D02CDC">
                <w:rPr>
                  <w:rStyle w:val="a7"/>
                  <w:rFonts w:eastAsia="Times New Roman"/>
                  <w:b w:val="0"/>
                  <w:color w:val="3333FF"/>
                  <w:sz w:val="24"/>
                  <w:szCs w:val="24"/>
                </w:rPr>
                <w:t>uprkk1@list.ru</w:t>
              </w:r>
            </w:hyperlink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самостоятел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ь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ной доставки («нарочно»)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 xml:space="preserve">, </w:t>
            </w:r>
            <w:r w:rsidRPr="00D02CDC">
              <w:rPr>
                <w:rFonts w:eastAsia="Times New Roman"/>
                <w:b w:val="0"/>
                <w:color w:val="000000"/>
                <w:sz w:val="24"/>
                <w:szCs w:val="24"/>
              </w:rPr>
              <w:t>принятые в ходе личного приема</w:t>
            </w:r>
            <w:r>
              <w:rPr>
                <w:rFonts w:eastAsia="Times New Roman"/>
                <w:b w:val="0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0B2D88" w:rsidRPr="00F75E91" w:rsidRDefault="000B2D88" w:rsidP="00F75E91">
            <w:pPr>
              <w:pStyle w:val="2"/>
              <w:spacing w:after="0" w:line="240" w:lineRule="auto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5E91">
              <w:rPr>
                <w:sz w:val="24"/>
                <w:szCs w:val="24"/>
              </w:rPr>
              <w:t>355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B2D88" w:rsidRPr="00F75E91" w:rsidRDefault="000B2D88" w:rsidP="00F75E91">
            <w:pPr>
              <w:pStyle w:val="2"/>
              <w:spacing w:after="0" w:line="240" w:lineRule="auto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75E91">
              <w:rPr>
                <w:sz w:val="24"/>
                <w:szCs w:val="24"/>
              </w:rPr>
              <w:t>261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B2D88" w:rsidRPr="000B2D88" w:rsidRDefault="000B2D88" w:rsidP="000B2D88">
            <w:pPr>
              <w:pStyle w:val="2"/>
              <w:spacing w:after="0" w:line="240" w:lineRule="auto"/>
              <w:ind w:left="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-94 (-26,5%)</w:t>
            </w:r>
          </w:p>
        </w:tc>
      </w:tr>
    </w:tbl>
    <w:p w:rsidR="00ED13B2" w:rsidRPr="00292787" w:rsidRDefault="00ED13B2" w:rsidP="00ED13B2">
      <w:pPr>
        <w:ind w:right="-426" w:firstLine="709"/>
        <w:jc w:val="center"/>
      </w:pPr>
    </w:p>
    <w:p w:rsidR="00BE768D" w:rsidRDefault="00ED13B2" w:rsidP="00337272">
      <w:pPr>
        <w:ind w:right="-426" w:firstLine="709"/>
        <w:jc w:val="both"/>
        <w:rPr>
          <w:sz w:val="28"/>
          <w:szCs w:val="28"/>
        </w:rPr>
      </w:pPr>
      <w:r w:rsidRPr="00BE768D">
        <w:rPr>
          <w:sz w:val="28"/>
          <w:szCs w:val="28"/>
        </w:rPr>
        <w:t xml:space="preserve">Общая тенденция </w:t>
      </w:r>
      <w:r w:rsidR="00BE768D" w:rsidRPr="00BE768D">
        <w:rPr>
          <w:sz w:val="28"/>
          <w:szCs w:val="28"/>
        </w:rPr>
        <w:t>снижения</w:t>
      </w:r>
      <w:r w:rsidRPr="00BE768D">
        <w:rPr>
          <w:sz w:val="28"/>
          <w:szCs w:val="28"/>
        </w:rPr>
        <w:t xml:space="preserve"> числа обращений к Уполномоченному в</w:t>
      </w:r>
      <w:r w:rsidR="00BE768D" w:rsidRPr="00BE768D">
        <w:rPr>
          <w:sz w:val="28"/>
          <w:szCs w:val="28"/>
        </w:rPr>
        <w:t xml:space="preserve"> </w:t>
      </w:r>
      <w:r w:rsidR="00BE768D" w:rsidRPr="00BE768D">
        <w:rPr>
          <w:sz w:val="28"/>
          <w:szCs w:val="28"/>
          <w:lang w:val="en-US"/>
        </w:rPr>
        <w:t>I</w:t>
      </w:r>
      <w:r w:rsidR="00BE768D" w:rsidRPr="00BE768D">
        <w:rPr>
          <w:sz w:val="28"/>
          <w:szCs w:val="28"/>
        </w:rPr>
        <w:t xml:space="preserve"> п</w:t>
      </w:r>
      <w:r w:rsidR="00BE768D" w:rsidRPr="00BE768D">
        <w:rPr>
          <w:sz w:val="28"/>
          <w:szCs w:val="28"/>
        </w:rPr>
        <w:t>о</w:t>
      </w:r>
      <w:r w:rsidR="00BE768D" w:rsidRPr="00BE768D">
        <w:rPr>
          <w:sz w:val="28"/>
          <w:szCs w:val="28"/>
        </w:rPr>
        <w:t xml:space="preserve">лугодии </w:t>
      </w:r>
      <w:r w:rsidRPr="00BE768D">
        <w:rPr>
          <w:sz w:val="28"/>
          <w:szCs w:val="28"/>
        </w:rPr>
        <w:t>201</w:t>
      </w:r>
      <w:r w:rsidR="00BE768D" w:rsidRPr="00BE768D">
        <w:rPr>
          <w:sz w:val="28"/>
          <w:szCs w:val="28"/>
        </w:rPr>
        <w:t>7</w:t>
      </w:r>
      <w:r w:rsidRPr="00BE768D">
        <w:rPr>
          <w:sz w:val="28"/>
          <w:szCs w:val="28"/>
        </w:rPr>
        <w:t xml:space="preserve"> год</w:t>
      </w:r>
      <w:r w:rsidR="00F75E91">
        <w:rPr>
          <w:sz w:val="28"/>
          <w:szCs w:val="28"/>
        </w:rPr>
        <w:t>а</w:t>
      </w:r>
      <w:r w:rsidRPr="00BE768D">
        <w:rPr>
          <w:sz w:val="28"/>
          <w:szCs w:val="28"/>
        </w:rPr>
        <w:t xml:space="preserve"> в сравнении с 201</w:t>
      </w:r>
      <w:r w:rsidR="00BE768D" w:rsidRPr="00BE768D">
        <w:rPr>
          <w:sz w:val="28"/>
          <w:szCs w:val="28"/>
        </w:rPr>
        <w:t>6</w:t>
      </w:r>
      <w:r w:rsidRPr="00BE768D">
        <w:rPr>
          <w:sz w:val="28"/>
          <w:szCs w:val="28"/>
        </w:rPr>
        <w:t xml:space="preserve"> годом нашла свое отражение в больши</w:t>
      </w:r>
      <w:r w:rsidRPr="00BE768D">
        <w:rPr>
          <w:sz w:val="28"/>
          <w:szCs w:val="28"/>
        </w:rPr>
        <w:t>н</w:t>
      </w:r>
      <w:r w:rsidRPr="00BE768D">
        <w:rPr>
          <w:sz w:val="28"/>
          <w:szCs w:val="28"/>
        </w:rPr>
        <w:t>стве позиций</w:t>
      </w:r>
      <w:r w:rsidR="00BE768D" w:rsidRPr="00BE768D">
        <w:rPr>
          <w:sz w:val="28"/>
          <w:szCs w:val="28"/>
        </w:rPr>
        <w:t>, исключением стал рост числа обращений за квалифицированной правовой помощью, в том числе за консультациями по процессуальным действ</w:t>
      </w:r>
      <w:r w:rsidR="00BE768D" w:rsidRPr="00BE768D">
        <w:rPr>
          <w:sz w:val="28"/>
          <w:szCs w:val="28"/>
        </w:rPr>
        <w:t>и</w:t>
      </w:r>
      <w:r w:rsidR="00BE768D" w:rsidRPr="00BE768D">
        <w:rPr>
          <w:sz w:val="28"/>
          <w:szCs w:val="28"/>
        </w:rPr>
        <w:t>ям и об участии Уполномоченного в судебных процессах.</w:t>
      </w:r>
    </w:p>
    <w:p w:rsidR="00BE768D" w:rsidRDefault="00BE768D" w:rsidP="00337272">
      <w:pPr>
        <w:ind w:right="-426" w:firstLine="709"/>
        <w:jc w:val="both"/>
        <w:rPr>
          <w:sz w:val="28"/>
          <w:szCs w:val="28"/>
        </w:rPr>
      </w:pPr>
    </w:p>
    <w:p w:rsidR="00BE768D" w:rsidRDefault="00BE768D" w:rsidP="00BE768D">
      <w:pPr>
        <w:ind w:right="-426" w:firstLine="709"/>
        <w:jc w:val="center"/>
        <w:rPr>
          <w:b/>
          <w:i/>
        </w:rPr>
      </w:pPr>
      <w:r w:rsidRPr="00BE768D">
        <w:rPr>
          <w:b/>
          <w:i/>
        </w:rPr>
        <w:t xml:space="preserve">Сравнительный анализ распределения обращений </w:t>
      </w:r>
    </w:p>
    <w:p w:rsidR="00BE768D" w:rsidRPr="00BE768D" w:rsidRDefault="00BE768D" w:rsidP="00BE768D">
      <w:pPr>
        <w:ind w:right="-426" w:firstLine="709"/>
        <w:jc w:val="center"/>
        <w:rPr>
          <w:b/>
          <w:i/>
        </w:rPr>
      </w:pPr>
      <w:r w:rsidRPr="00BE768D">
        <w:rPr>
          <w:b/>
          <w:i/>
        </w:rPr>
        <w:t xml:space="preserve">по тематике в </w:t>
      </w:r>
      <w:r w:rsidRPr="00BE768D">
        <w:rPr>
          <w:b/>
          <w:i/>
          <w:lang w:val="en-US"/>
        </w:rPr>
        <w:t>I</w:t>
      </w:r>
      <w:r w:rsidRPr="00BE768D">
        <w:rPr>
          <w:b/>
          <w:i/>
        </w:rPr>
        <w:t xml:space="preserve"> полугодии 2016 – 2017 годов</w:t>
      </w:r>
    </w:p>
    <w:p w:rsidR="00BE768D" w:rsidRDefault="00BE768D" w:rsidP="00337272">
      <w:pPr>
        <w:ind w:right="-426" w:firstLine="709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992"/>
        <w:gridCol w:w="4790"/>
        <w:gridCol w:w="1418"/>
        <w:gridCol w:w="1398"/>
        <w:gridCol w:w="1609"/>
      </w:tblGrid>
      <w:tr w:rsidR="00BE768D" w:rsidTr="00D6442D">
        <w:trPr>
          <w:trHeight w:val="8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D74B6D" w:rsidRDefault="00BE768D" w:rsidP="00D6442D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D74B6D">
              <w:rPr>
                <w:bCs/>
                <w:color w:val="000000"/>
                <w:sz w:val="22"/>
                <w:szCs w:val="28"/>
              </w:rPr>
              <w:t>№</w:t>
            </w:r>
          </w:p>
          <w:p w:rsidR="00BE768D" w:rsidRPr="00D74B6D" w:rsidRDefault="00BE768D" w:rsidP="00D6442D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D74B6D">
              <w:rPr>
                <w:bCs/>
                <w:color w:val="000000"/>
                <w:sz w:val="22"/>
                <w:szCs w:val="28"/>
              </w:rPr>
              <w:t>раздела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D74B6D" w:rsidRDefault="00BE768D" w:rsidP="00D6442D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D74B6D">
              <w:rPr>
                <w:bCs/>
                <w:color w:val="000000"/>
                <w:sz w:val="22"/>
                <w:szCs w:val="28"/>
              </w:rPr>
              <w:t>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D74B6D" w:rsidRDefault="00BE768D" w:rsidP="00D6442D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D74B6D">
              <w:rPr>
                <w:bCs/>
                <w:color w:val="000000"/>
                <w:sz w:val="22"/>
                <w:szCs w:val="28"/>
              </w:rPr>
              <w:t>1 полугодие 2016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D74B6D" w:rsidRDefault="00BE768D" w:rsidP="00D6442D">
            <w:pPr>
              <w:jc w:val="center"/>
              <w:rPr>
                <w:bCs/>
                <w:color w:val="000000"/>
                <w:sz w:val="22"/>
                <w:szCs w:val="28"/>
              </w:rPr>
            </w:pPr>
            <w:r w:rsidRPr="00D74B6D">
              <w:rPr>
                <w:bCs/>
                <w:color w:val="000000"/>
                <w:sz w:val="22"/>
                <w:szCs w:val="28"/>
              </w:rPr>
              <w:t>1 полугодие 2017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768D" w:rsidRPr="00D74B6D" w:rsidRDefault="00BE768D" w:rsidP="00D6442D">
            <w:pPr>
              <w:contextualSpacing/>
              <w:jc w:val="center"/>
              <w:rPr>
                <w:b/>
              </w:rPr>
            </w:pPr>
            <w:r w:rsidRPr="00D74B6D">
              <w:rPr>
                <w:b/>
              </w:rPr>
              <w:t xml:space="preserve">+, –    </w:t>
            </w:r>
          </w:p>
          <w:p w:rsidR="00BE768D" w:rsidRPr="00D74B6D" w:rsidRDefault="00BE768D" w:rsidP="00D6442D">
            <w:pPr>
              <w:contextualSpacing/>
              <w:jc w:val="center"/>
              <w:rPr>
                <w:sz w:val="22"/>
              </w:rPr>
            </w:pPr>
            <w:r w:rsidRPr="00D74B6D">
              <w:rPr>
                <w:sz w:val="22"/>
              </w:rPr>
              <w:t xml:space="preserve">2017 г. </w:t>
            </w:r>
          </w:p>
          <w:p w:rsidR="00BE768D" w:rsidRPr="00494EF2" w:rsidRDefault="00BE768D" w:rsidP="00D6442D">
            <w:pPr>
              <w:jc w:val="center"/>
              <w:rPr>
                <w:b/>
                <w:bCs/>
                <w:color w:val="000000"/>
                <w:sz w:val="22"/>
                <w:szCs w:val="28"/>
              </w:rPr>
            </w:pPr>
            <w:r w:rsidRPr="00D74B6D">
              <w:rPr>
                <w:sz w:val="22"/>
              </w:rPr>
              <w:t>к 2016 г.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68D" w:rsidRPr="00BE768D" w:rsidRDefault="00BE768D" w:rsidP="00D6442D">
            <w:pPr>
              <w:jc w:val="right"/>
              <w:rPr>
                <w:b/>
                <w:bCs/>
                <w:color w:val="000000"/>
              </w:rPr>
            </w:pPr>
            <w:r w:rsidRPr="00BE768D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/>
                <w:bCs/>
                <w:color w:val="000000"/>
              </w:rPr>
            </w:pPr>
            <w:r w:rsidRPr="00BE768D">
              <w:rPr>
                <w:b/>
                <w:bCs/>
                <w:color w:val="000000"/>
              </w:rPr>
              <w:t>1400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/>
                <w:bCs/>
                <w:color w:val="000000"/>
              </w:rPr>
            </w:pPr>
            <w:r w:rsidRPr="00BE768D">
              <w:rPr>
                <w:b/>
                <w:bCs/>
                <w:color w:val="000000"/>
              </w:rPr>
              <w:t>978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/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-422 (-30,1%)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 xml:space="preserve">Жилищные права семей с детьми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268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154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-114 (-42,5%)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 xml:space="preserve">Имущественные права детей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-3 (-33,3%)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Право детей жить и воспитываться в семье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212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149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-63 (-29,7%)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Право детей на получение алиментов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96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50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-46 (-47,9%)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5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 xml:space="preserve">Права семьей с детьми на получении мер социальной поддержки, государственной социальной помощи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48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46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-2 (-4,2%)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6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Права детей на жизнь, безопасность, пол</w:t>
            </w:r>
            <w:r w:rsidRPr="00BE768D">
              <w:rPr>
                <w:color w:val="000000"/>
              </w:rPr>
              <w:t>о</w:t>
            </w:r>
            <w:r w:rsidRPr="00BE768D">
              <w:rPr>
                <w:color w:val="000000"/>
              </w:rPr>
              <w:t>вую неприкосновенность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37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-13 (-35,1%)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 xml:space="preserve">Право детей на образование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-44 (-28,6%)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8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Права детей на охрану здоровья, медици</w:t>
            </w:r>
            <w:r w:rsidRPr="00BE768D">
              <w:rPr>
                <w:color w:val="000000"/>
              </w:rPr>
              <w:t>н</w:t>
            </w:r>
            <w:r w:rsidRPr="00BE768D">
              <w:rPr>
                <w:color w:val="000000"/>
              </w:rPr>
              <w:t xml:space="preserve">скую помощь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54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-33 (-61,1%)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9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Права детей-инвалидов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-45 (-67,2%)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10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 xml:space="preserve">Права детей на регистрацию, получение гражданства РФ, паспортизацию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36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-15 (-34,4%)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11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Права детей на отдых, досуг, оздоровление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27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-11 (-40,7%)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12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Право детей на труд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t>–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13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Право детей на защиту от информации, причиняющей вред их здоровью и развитию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-12 (-92,3%)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14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Обращения, касающиеся  прав детей-сирот и лиц из их числа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119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88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-31 (-26,1%)</w:t>
            </w:r>
          </w:p>
        </w:tc>
      </w:tr>
      <w:tr w:rsidR="00BE768D" w:rsidTr="00BE768D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15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Обращения за квалифицированной  юрид</w:t>
            </w:r>
            <w:r w:rsidRPr="00BE768D">
              <w:rPr>
                <w:color w:val="000000"/>
              </w:rPr>
              <w:t>и</w:t>
            </w:r>
            <w:r w:rsidRPr="00BE768D">
              <w:rPr>
                <w:color w:val="000000"/>
              </w:rPr>
              <w:t xml:space="preserve">ческой помощью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117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161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+44 (+37,6%)</w:t>
            </w:r>
          </w:p>
        </w:tc>
      </w:tr>
      <w:tr w:rsidR="00BE768D" w:rsidTr="000B2D88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lastRenderedPageBreak/>
              <w:t>16</w:t>
            </w:r>
          </w:p>
        </w:tc>
        <w:tc>
          <w:tcPr>
            <w:tcW w:w="4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Вопросы о привлечении к ответственности лиц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75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74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-1 (-1,3%)</w:t>
            </w:r>
          </w:p>
        </w:tc>
      </w:tr>
      <w:tr w:rsidR="00BE768D" w:rsidTr="00D6442D">
        <w:trPr>
          <w:trHeight w:val="420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17</w:t>
            </w:r>
          </w:p>
        </w:tc>
        <w:tc>
          <w:tcPr>
            <w:tcW w:w="4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68D" w:rsidRPr="00BE768D" w:rsidRDefault="00BE768D" w:rsidP="00D6442D">
            <w:pPr>
              <w:rPr>
                <w:color w:val="000000"/>
              </w:rPr>
            </w:pPr>
            <w:r w:rsidRPr="00BE768D">
              <w:rPr>
                <w:color w:val="000000"/>
              </w:rPr>
              <w:t>Иные обращения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67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34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768D" w:rsidRPr="00BE768D" w:rsidRDefault="00BE768D" w:rsidP="00D6442D">
            <w:pPr>
              <w:jc w:val="center"/>
              <w:rPr>
                <w:bCs/>
                <w:color w:val="000000"/>
              </w:rPr>
            </w:pPr>
            <w:r w:rsidRPr="00BE768D">
              <w:rPr>
                <w:bCs/>
                <w:color w:val="000000"/>
              </w:rPr>
              <w:t>-33 (-49,3%)</w:t>
            </w:r>
          </w:p>
        </w:tc>
      </w:tr>
    </w:tbl>
    <w:p w:rsidR="000B2D88" w:rsidRDefault="000B2D88" w:rsidP="00337272">
      <w:pPr>
        <w:ind w:right="-426" w:firstLine="709"/>
        <w:jc w:val="both"/>
        <w:rPr>
          <w:sz w:val="28"/>
          <w:szCs w:val="28"/>
        </w:rPr>
      </w:pPr>
    </w:p>
    <w:p w:rsidR="00337272" w:rsidRPr="00E857D3" w:rsidRDefault="00337272" w:rsidP="00337272">
      <w:pPr>
        <w:ind w:right="-426" w:firstLine="709"/>
        <w:jc w:val="both"/>
        <w:rPr>
          <w:sz w:val="28"/>
          <w:szCs w:val="28"/>
        </w:rPr>
      </w:pPr>
      <w:r w:rsidRPr="00E857D3">
        <w:rPr>
          <w:sz w:val="28"/>
          <w:szCs w:val="28"/>
        </w:rPr>
        <w:t xml:space="preserve">В результате рассмотрения обращений граждан в </w:t>
      </w:r>
      <w:r w:rsidR="00E857D3" w:rsidRPr="00E857D3">
        <w:rPr>
          <w:sz w:val="28"/>
          <w:szCs w:val="28"/>
          <w:lang w:val="en-US"/>
        </w:rPr>
        <w:t>I</w:t>
      </w:r>
      <w:r w:rsidR="00E857D3" w:rsidRPr="00E857D3">
        <w:rPr>
          <w:sz w:val="28"/>
          <w:szCs w:val="28"/>
        </w:rPr>
        <w:t xml:space="preserve"> полугодии </w:t>
      </w:r>
      <w:r w:rsidR="00E857D3" w:rsidRPr="00E857D3">
        <w:rPr>
          <w:color w:val="000000"/>
          <w:sz w:val="28"/>
          <w:szCs w:val="28"/>
          <w:shd w:val="clear" w:color="auto" w:fill="FFFFFF"/>
        </w:rPr>
        <w:t>2017 года</w:t>
      </w:r>
      <w:r w:rsidR="00E857D3" w:rsidRPr="00E857D3">
        <w:rPr>
          <w:sz w:val="28"/>
          <w:szCs w:val="28"/>
        </w:rPr>
        <w:t xml:space="preserve"> </w:t>
      </w:r>
      <w:r w:rsidRPr="00E857D3">
        <w:rPr>
          <w:sz w:val="28"/>
          <w:szCs w:val="28"/>
        </w:rPr>
        <w:t>Уполномоченным:</w:t>
      </w:r>
    </w:p>
    <w:p w:rsidR="00337272" w:rsidRPr="002D0C45" w:rsidRDefault="00337272" w:rsidP="00337272">
      <w:pPr>
        <w:ind w:right="-426" w:firstLine="709"/>
        <w:jc w:val="both"/>
        <w:rPr>
          <w:sz w:val="28"/>
          <w:szCs w:val="28"/>
        </w:rPr>
      </w:pPr>
      <w:r w:rsidRPr="002D0C45">
        <w:rPr>
          <w:sz w:val="28"/>
          <w:szCs w:val="28"/>
        </w:rPr>
        <w:t xml:space="preserve">по </w:t>
      </w:r>
      <w:r w:rsidR="002D0C45" w:rsidRPr="002D0C45">
        <w:rPr>
          <w:sz w:val="28"/>
          <w:szCs w:val="28"/>
        </w:rPr>
        <w:t>267</w:t>
      </w:r>
      <w:r w:rsidRPr="002D0C45">
        <w:rPr>
          <w:sz w:val="28"/>
          <w:szCs w:val="28"/>
        </w:rPr>
        <w:t xml:space="preserve"> обращениям (</w:t>
      </w:r>
      <w:r w:rsidR="002D0C45" w:rsidRPr="002D0C45">
        <w:rPr>
          <w:sz w:val="28"/>
          <w:szCs w:val="28"/>
        </w:rPr>
        <w:t>27,3</w:t>
      </w:r>
      <w:r w:rsidRPr="002D0C45">
        <w:rPr>
          <w:sz w:val="28"/>
          <w:szCs w:val="28"/>
        </w:rPr>
        <w:t>%) вопрос решен положительно, просьбы заяв</w:t>
      </w:r>
      <w:r w:rsidRPr="002D0C45">
        <w:rPr>
          <w:sz w:val="28"/>
          <w:szCs w:val="28"/>
        </w:rPr>
        <w:t>и</w:t>
      </w:r>
      <w:r w:rsidRPr="002D0C45">
        <w:rPr>
          <w:sz w:val="28"/>
          <w:szCs w:val="28"/>
        </w:rPr>
        <w:t>телей удовлетворены, оказана помощь в защите или восстановлении прав детей;</w:t>
      </w:r>
    </w:p>
    <w:p w:rsidR="00337272" w:rsidRPr="002D0C45" w:rsidRDefault="00337272" w:rsidP="00337272">
      <w:pPr>
        <w:ind w:right="-426" w:firstLine="709"/>
        <w:jc w:val="both"/>
        <w:rPr>
          <w:sz w:val="28"/>
          <w:szCs w:val="28"/>
        </w:rPr>
      </w:pPr>
      <w:r w:rsidRPr="002D0C45">
        <w:rPr>
          <w:sz w:val="28"/>
          <w:szCs w:val="28"/>
        </w:rPr>
        <w:t xml:space="preserve">по </w:t>
      </w:r>
      <w:r w:rsidR="002D0C45" w:rsidRPr="002D0C45">
        <w:rPr>
          <w:sz w:val="28"/>
          <w:szCs w:val="28"/>
        </w:rPr>
        <w:t>705</w:t>
      </w:r>
      <w:r w:rsidRPr="002D0C45">
        <w:rPr>
          <w:sz w:val="28"/>
          <w:szCs w:val="28"/>
        </w:rPr>
        <w:t xml:space="preserve"> обращениям (</w:t>
      </w:r>
      <w:r w:rsidR="002D0C45" w:rsidRPr="002D0C45">
        <w:rPr>
          <w:sz w:val="28"/>
          <w:szCs w:val="28"/>
        </w:rPr>
        <w:t>72,1</w:t>
      </w:r>
      <w:r w:rsidRPr="002D0C45">
        <w:rPr>
          <w:sz w:val="28"/>
          <w:szCs w:val="28"/>
        </w:rPr>
        <w:t>%) заявители получили разъяснения и рекоменд</w:t>
      </w:r>
      <w:r w:rsidRPr="002D0C45">
        <w:rPr>
          <w:sz w:val="28"/>
          <w:szCs w:val="28"/>
        </w:rPr>
        <w:t>а</w:t>
      </w:r>
      <w:r w:rsidRPr="002D0C45">
        <w:rPr>
          <w:sz w:val="28"/>
          <w:szCs w:val="28"/>
        </w:rPr>
        <w:t>ции о дальнейших действиях по вопросам реализации прав несовершеннолетних;</w:t>
      </w:r>
    </w:p>
    <w:p w:rsidR="00337272" w:rsidRPr="00E857D3" w:rsidRDefault="00337272" w:rsidP="00337272">
      <w:pPr>
        <w:ind w:right="-426" w:firstLine="709"/>
        <w:jc w:val="both"/>
        <w:rPr>
          <w:sz w:val="28"/>
          <w:szCs w:val="28"/>
        </w:rPr>
      </w:pPr>
      <w:r w:rsidRPr="002D0C45">
        <w:rPr>
          <w:sz w:val="28"/>
          <w:szCs w:val="28"/>
        </w:rPr>
        <w:t xml:space="preserve">по </w:t>
      </w:r>
      <w:r w:rsidR="002D0C45" w:rsidRPr="002D0C45">
        <w:rPr>
          <w:sz w:val="28"/>
          <w:szCs w:val="28"/>
        </w:rPr>
        <w:t>6</w:t>
      </w:r>
      <w:r w:rsidRPr="002D0C45">
        <w:rPr>
          <w:sz w:val="28"/>
          <w:szCs w:val="28"/>
        </w:rPr>
        <w:t xml:space="preserve"> обращениям (0,</w:t>
      </w:r>
      <w:r w:rsidR="002D0C45" w:rsidRPr="002D0C45">
        <w:rPr>
          <w:sz w:val="28"/>
          <w:szCs w:val="28"/>
        </w:rPr>
        <w:t>6</w:t>
      </w:r>
      <w:r w:rsidRPr="002D0C45">
        <w:rPr>
          <w:sz w:val="28"/>
          <w:szCs w:val="28"/>
        </w:rPr>
        <w:t>%) информация принята к сведению.</w:t>
      </w:r>
    </w:p>
    <w:p w:rsidR="00337272" w:rsidRPr="00DA7C01" w:rsidRDefault="00337272" w:rsidP="00337272">
      <w:pPr>
        <w:ind w:right="-426" w:firstLine="709"/>
        <w:contextualSpacing/>
        <w:jc w:val="both"/>
        <w:rPr>
          <w:i/>
        </w:rPr>
      </w:pPr>
    </w:p>
    <w:p w:rsidR="00767C36" w:rsidRPr="0026594A" w:rsidRDefault="00767C36" w:rsidP="00337272">
      <w:pPr>
        <w:ind w:right="-426"/>
      </w:pPr>
    </w:p>
    <w:sectPr w:rsidR="00767C36" w:rsidRPr="0026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13"/>
    <w:rsid w:val="00065113"/>
    <w:rsid w:val="000B2D88"/>
    <w:rsid w:val="0026594A"/>
    <w:rsid w:val="00292787"/>
    <w:rsid w:val="00294C6A"/>
    <w:rsid w:val="002A7D86"/>
    <w:rsid w:val="002D0C45"/>
    <w:rsid w:val="00337272"/>
    <w:rsid w:val="00581295"/>
    <w:rsid w:val="0066554A"/>
    <w:rsid w:val="00675A93"/>
    <w:rsid w:val="006775A8"/>
    <w:rsid w:val="006C43AF"/>
    <w:rsid w:val="0075006E"/>
    <w:rsid w:val="00767C36"/>
    <w:rsid w:val="00807E29"/>
    <w:rsid w:val="008578EF"/>
    <w:rsid w:val="00867020"/>
    <w:rsid w:val="008E4196"/>
    <w:rsid w:val="00983365"/>
    <w:rsid w:val="00A72C05"/>
    <w:rsid w:val="00B239DC"/>
    <w:rsid w:val="00BE768D"/>
    <w:rsid w:val="00C61A19"/>
    <w:rsid w:val="00C83872"/>
    <w:rsid w:val="00D02CDC"/>
    <w:rsid w:val="00D6442D"/>
    <w:rsid w:val="00D671C8"/>
    <w:rsid w:val="00D77248"/>
    <w:rsid w:val="00E857D3"/>
    <w:rsid w:val="00EA00AC"/>
    <w:rsid w:val="00ED13B2"/>
    <w:rsid w:val="00F7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9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37272"/>
    <w:pPr>
      <w:spacing w:after="120" w:line="480" w:lineRule="auto"/>
      <w:ind w:left="283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7272"/>
    <w:rPr>
      <w:rFonts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7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2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337272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02CDC"/>
    <w:rPr>
      <w:color w:val="0000FF"/>
      <w:u w:val="single"/>
    </w:rPr>
  </w:style>
  <w:style w:type="table" w:styleId="1-3">
    <w:name w:val="Medium Grid 1 Accent 3"/>
    <w:basedOn w:val="a1"/>
    <w:uiPriority w:val="67"/>
    <w:rsid w:val="00D02CD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96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337272"/>
    <w:pPr>
      <w:spacing w:after="120" w:line="480" w:lineRule="auto"/>
      <w:ind w:left="283"/>
    </w:pPr>
    <w:rPr>
      <w:rFonts w:eastAsiaTheme="minorHAnsi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7272"/>
    <w:rPr>
      <w:rFonts w:cs="Times New Roman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72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7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372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337272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D02CDC"/>
    <w:rPr>
      <w:color w:val="0000FF"/>
      <w:u w:val="single"/>
    </w:rPr>
  </w:style>
  <w:style w:type="table" w:styleId="1-3">
    <w:name w:val="Medium Grid 1 Accent 3"/>
    <w:basedOn w:val="a1"/>
    <w:uiPriority w:val="67"/>
    <w:rsid w:val="00D02CD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prkk1@list.ru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-3.1484905554962653E-2"/>
                  <c:y val="-2.2427495343413855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solidFill>
                          <a:sysClr val="windowText" lastClr="000000"/>
                        </a:solidFill>
                        <a:latin typeface="Arial Narrow" pitchFamily="34" charset="0"/>
                      </a:rPr>
                      <a:t>по телефону доверия -35,4%</a:t>
                    </a:r>
                    <a:endParaRPr lang="ru-RU" sz="110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100" b="1">
                        <a:solidFill>
                          <a:sysClr val="windowText" lastClr="000000"/>
                        </a:solidFill>
                        <a:latin typeface="Arial Narrow" pitchFamily="34" charset="0"/>
                      </a:rPr>
                      <a:t>на личном приеме -12,8%</a:t>
                    </a:r>
                    <a:endParaRPr lang="ru-RU" sz="110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214512117920852E-3"/>
                  <c:y val="-0.12691502381013656"/>
                </c:manualLayout>
              </c:layout>
              <c:tx>
                <c:rich>
                  <a:bodyPr/>
                  <a:lstStyle/>
                  <a:p>
                    <a:r>
                      <a:rPr lang="ru-RU" sz="1100" b="1">
                        <a:solidFill>
                          <a:sysClr val="windowText" lastClr="000000"/>
                        </a:solidFill>
                        <a:latin typeface="Arial Narrow" pitchFamily="34" charset="0"/>
                      </a:rPr>
                      <a:t>письмен-ные обращения - 51,8%</a:t>
                    </a:r>
                    <a:endParaRPr lang="ru-RU" sz="1100">
                      <a:solidFill>
                        <a:srgbClr val="FF0000"/>
                      </a:solidFill>
                    </a:endParaRP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по телефону доверия</c:v>
                </c:pt>
                <c:pt idx="1">
                  <c:v>на личном приеме</c:v>
                </c:pt>
                <c:pt idx="2">
                  <c:v>письменные обращения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0.35399999999999998</c:v>
                </c:pt>
                <c:pt idx="1">
                  <c:v>0.128</c:v>
                </c:pt>
                <c:pt idx="2">
                  <c:v>0.51800000000000002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1695</Words>
  <Characters>9664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2017-07-24T07:35:00Z</cp:lastPrinted>
  <dcterms:created xsi:type="dcterms:W3CDTF">2017-07-18T09:46:00Z</dcterms:created>
  <dcterms:modified xsi:type="dcterms:W3CDTF">2017-07-27T14:19:00Z</dcterms:modified>
</cp:coreProperties>
</file>